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FD72C" w14:textId="77777777" w:rsidR="00DD70CB" w:rsidRDefault="00E45DF4" w:rsidP="00E45DF4">
      <w:pPr>
        <w:jc w:val="center"/>
        <w:rPr>
          <w:rFonts w:ascii="Optima" w:hAnsi="Optima"/>
        </w:rPr>
      </w:pPr>
      <w:bookmarkStart w:id="0" w:name="_GoBack"/>
      <w:bookmarkEnd w:id="0"/>
      <w:r>
        <w:rPr>
          <w:rFonts w:ascii="Optima" w:hAnsi="Optima"/>
        </w:rPr>
        <w:t>College Application Checklist</w:t>
      </w:r>
    </w:p>
    <w:p w14:paraId="715E839B" w14:textId="77777777" w:rsidR="00E45DF4" w:rsidRDefault="00E45DF4" w:rsidP="004E3A78">
      <w:pPr>
        <w:spacing w:after="240"/>
        <w:jc w:val="center"/>
        <w:rPr>
          <w:rFonts w:ascii="Optima" w:hAnsi="Optima"/>
        </w:rPr>
      </w:pPr>
    </w:p>
    <w:p w14:paraId="51EBBC3B" w14:textId="77777777" w:rsidR="00E45DF4" w:rsidRDefault="00E45DF4" w:rsidP="004E3A78">
      <w:pPr>
        <w:pStyle w:val="ListParagraph"/>
        <w:numPr>
          <w:ilvl w:val="0"/>
          <w:numId w:val="1"/>
        </w:numPr>
        <w:spacing w:after="240"/>
        <w:contextualSpacing w:val="0"/>
        <w:rPr>
          <w:rFonts w:ascii="Optima" w:hAnsi="Optima"/>
        </w:rPr>
      </w:pPr>
      <w:r>
        <w:rPr>
          <w:rFonts w:ascii="Optima" w:hAnsi="Optima"/>
        </w:rPr>
        <w:t xml:space="preserve">Get an idea of where you want to apply. Browse college websites. Take campus tours. Choose </w:t>
      </w:r>
      <w:r w:rsidRPr="00E45DF4">
        <w:rPr>
          <w:rFonts w:ascii="Optima" w:hAnsi="Optima"/>
        </w:rPr>
        <w:t>at least</w:t>
      </w:r>
      <w:r>
        <w:rPr>
          <w:rFonts w:ascii="Optima" w:hAnsi="Optima"/>
        </w:rPr>
        <w:t xml:space="preserve"> one of each of the following:</w:t>
      </w:r>
    </w:p>
    <w:p w14:paraId="5BA10510" w14:textId="77777777" w:rsidR="00E45DF4" w:rsidRDefault="00E45DF4" w:rsidP="004E3A78">
      <w:pPr>
        <w:pStyle w:val="ListParagraph"/>
        <w:numPr>
          <w:ilvl w:val="1"/>
          <w:numId w:val="1"/>
        </w:numPr>
        <w:spacing w:after="240"/>
        <w:contextualSpacing w:val="0"/>
        <w:rPr>
          <w:rFonts w:ascii="Optima" w:hAnsi="Optima"/>
        </w:rPr>
      </w:pPr>
      <w:r>
        <w:rPr>
          <w:rFonts w:ascii="Optima" w:hAnsi="Optima"/>
        </w:rPr>
        <w:t>A “reach” school—maybe admission is a little out of your reach, but it’s worth a shot.</w:t>
      </w:r>
    </w:p>
    <w:p w14:paraId="4B4C2AA7" w14:textId="0967E279" w:rsidR="00E45DF4" w:rsidRDefault="00E45DF4" w:rsidP="004E3A78">
      <w:pPr>
        <w:pStyle w:val="ListParagraph"/>
        <w:numPr>
          <w:ilvl w:val="1"/>
          <w:numId w:val="1"/>
        </w:numPr>
        <w:spacing w:after="240"/>
        <w:contextualSpacing w:val="0"/>
        <w:rPr>
          <w:rFonts w:ascii="Optima" w:hAnsi="Optima"/>
        </w:rPr>
      </w:pPr>
      <w:r>
        <w:rPr>
          <w:rFonts w:ascii="Optima" w:hAnsi="Optima"/>
        </w:rPr>
        <w:t xml:space="preserve">A </w:t>
      </w:r>
      <w:r w:rsidR="004E3A78">
        <w:rPr>
          <w:rFonts w:ascii="Optima" w:hAnsi="Optima"/>
        </w:rPr>
        <w:t>reasonable school</w:t>
      </w:r>
      <w:r>
        <w:rPr>
          <w:rFonts w:ascii="Optima" w:hAnsi="Optima"/>
        </w:rPr>
        <w:t>—you have a pretty decent chance of getting in.</w:t>
      </w:r>
    </w:p>
    <w:p w14:paraId="440D1B77" w14:textId="77777777" w:rsidR="00E45DF4" w:rsidRDefault="00E45DF4" w:rsidP="004E3A78">
      <w:pPr>
        <w:pStyle w:val="ListParagraph"/>
        <w:numPr>
          <w:ilvl w:val="1"/>
          <w:numId w:val="1"/>
        </w:numPr>
        <w:spacing w:after="240"/>
        <w:contextualSpacing w:val="0"/>
        <w:rPr>
          <w:rFonts w:ascii="Optima" w:hAnsi="Optima"/>
        </w:rPr>
      </w:pPr>
      <w:r>
        <w:rPr>
          <w:rFonts w:ascii="Optima" w:hAnsi="Optima"/>
        </w:rPr>
        <w:t>A safe bet—you more than meet the requirements of admission.</w:t>
      </w:r>
    </w:p>
    <w:p w14:paraId="45E3730E" w14:textId="77777777" w:rsidR="00E45DF4" w:rsidRDefault="00E45DF4" w:rsidP="004E3A78">
      <w:pPr>
        <w:pStyle w:val="ListParagraph"/>
        <w:numPr>
          <w:ilvl w:val="0"/>
          <w:numId w:val="1"/>
        </w:numPr>
        <w:spacing w:after="240"/>
        <w:contextualSpacing w:val="0"/>
        <w:rPr>
          <w:rFonts w:ascii="Optima" w:hAnsi="Optima"/>
        </w:rPr>
      </w:pPr>
      <w:r>
        <w:rPr>
          <w:rFonts w:ascii="Optima" w:hAnsi="Optima"/>
        </w:rPr>
        <w:t>Get deadlines on your calendar. Go to the college websites and click on “Admission,” “How to Apply,” etc.</w:t>
      </w:r>
    </w:p>
    <w:p w14:paraId="41C1BD39" w14:textId="77777777" w:rsidR="00E45DF4" w:rsidRDefault="00E45DF4" w:rsidP="004E3A78">
      <w:pPr>
        <w:pStyle w:val="ListParagraph"/>
        <w:numPr>
          <w:ilvl w:val="0"/>
          <w:numId w:val="1"/>
        </w:numPr>
        <w:spacing w:after="240"/>
        <w:contextualSpacing w:val="0"/>
        <w:rPr>
          <w:rFonts w:ascii="Optima" w:hAnsi="Optima"/>
        </w:rPr>
      </w:pPr>
      <w:r>
        <w:rPr>
          <w:rFonts w:ascii="Optima" w:hAnsi="Optima"/>
        </w:rPr>
        <w:t xml:space="preserve">On the same admissions pages, or the page of a specific program you’re applying to, check out the requirements (what classes you need to take in high school, etc.) and make sure you’ve met them. Do you need to adjust your schedule? If so, go see your counselor immediately. </w:t>
      </w:r>
    </w:p>
    <w:p w14:paraId="40850514" w14:textId="77777777" w:rsidR="00E45DF4" w:rsidRDefault="00E45DF4" w:rsidP="004E3A78">
      <w:pPr>
        <w:pStyle w:val="ListParagraph"/>
        <w:numPr>
          <w:ilvl w:val="0"/>
          <w:numId w:val="1"/>
        </w:numPr>
        <w:spacing w:after="240"/>
        <w:contextualSpacing w:val="0"/>
        <w:rPr>
          <w:rFonts w:ascii="Optima" w:hAnsi="Optima"/>
        </w:rPr>
      </w:pPr>
      <w:r>
        <w:rPr>
          <w:rFonts w:ascii="Optima" w:hAnsi="Optima"/>
        </w:rPr>
        <w:t xml:space="preserve">Make a list of what you will need to </w:t>
      </w:r>
      <w:proofErr w:type="gramStart"/>
      <w:r>
        <w:rPr>
          <w:rFonts w:ascii="Optima" w:hAnsi="Optima"/>
        </w:rPr>
        <w:t>apply, and</w:t>
      </w:r>
      <w:proofErr w:type="gramEnd"/>
      <w:r>
        <w:rPr>
          <w:rFonts w:ascii="Optima" w:hAnsi="Optima"/>
        </w:rPr>
        <w:t xml:space="preserve"> get some mini-deadlines on your calendar. You will most likely need to:</w:t>
      </w:r>
    </w:p>
    <w:p w14:paraId="4A20B425" w14:textId="77777777" w:rsidR="00E45DF4" w:rsidRDefault="00E45DF4" w:rsidP="004E3A78">
      <w:pPr>
        <w:pStyle w:val="ListParagraph"/>
        <w:numPr>
          <w:ilvl w:val="1"/>
          <w:numId w:val="1"/>
        </w:numPr>
        <w:spacing w:after="240"/>
        <w:contextualSpacing w:val="0"/>
        <w:rPr>
          <w:rFonts w:ascii="Optima" w:hAnsi="Optima"/>
        </w:rPr>
      </w:pPr>
      <w:r>
        <w:rPr>
          <w:rFonts w:ascii="Optima" w:hAnsi="Optima"/>
        </w:rPr>
        <w:t>Send in your ACT score.</w:t>
      </w:r>
    </w:p>
    <w:p w14:paraId="63ABCE26" w14:textId="77777777" w:rsidR="00E45DF4" w:rsidRDefault="00E45DF4" w:rsidP="004E3A78">
      <w:pPr>
        <w:pStyle w:val="ListParagraph"/>
        <w:numPr>
          <w:ilvl w:val="1"/>
          <w:numId w:val="1"/>
        </w:numPr>
        <w:spacing w:after="240"/>
        <w:contextualSpacing w:val="0"/>
        <w:rPr>
          <w:rFonts w:ascii="Optima" w:hAnsi="Optima"/>
        </w:rPr>
      </w:pPr>
      <w:r>
        <w:rPr>
          <w:rFonts w:ascii="Optima" w:hAnsi="Optima"/>
        </w:rPr>
        <w:t>Send a transcript.</w:t>
      </w:r>
    </w:p>
    <w:p w14:paraId="5110786C" w14:textId="77777777" w:rsidR="00E45DF4" w:rsidRDefault="00E45DF4" w:rsidP="004E3A78">
      <w:pPr>
        <w:pStyle w:val="ListParagraph"/>
        <w:numPr>
          <w:ilvl w:val="1"/>
          <w:numId w:val="1"/>
        </w:numPr>
        <w:spacing w:after="240"/>
        <w:contextualSpacing w:val="0"/>
        <w:rPr>
          <w:rFonts w:ascii="Optima" w:hAnsi="Optima"/>
        </w:rPr>
      </w:pPr>
      <w:r>
        <w:rPr>
          <w:rFonts w:ascii="Optima" w:hAnsi="Optima"/>
        </w:rPr>
        <w:t>Attach two letters of recommendation.</w:t>
      </w:r>
    </w:p>
    <w:p w14:paraId="7FE8A14B" w14:textId="77777777" w:rsidR="00E45DF4" w:rsidRDefault="00E45DF4" w:rsidP="004E3A78">
      <w:pPr>
        <w:pStyle w:val="ListParagraph"/>
        <w:numPr>
          <w:ilvl w:val="1"/>
          <w:numId w:val="1"/>
        </w:numPr>
        <w:spacing w:after="240"/>
        <w:contextualSpacing w:val="0"/>
        <w:rPr>
          <w:rFonts w:ascii="Optima" w:hAnsi="Optima"/>
        </w:rPr>
      </w:pPr>
      <w:r>
        <w:rPr>
          <w:rFonts w:ascii="Optima" w:hAnsi="Optima"/>
        </w:rPr>
        <w:t>Write an essay/personal statement.</w:t>
      </w:r>
    </w:p>
    <w:p w14:paraId="1A80C730" w14:textId="77777777" w:rsidR="00E45DF4" w:rsidRDefault="00E45DF4" w:rsidP="004E3A78">
      <w:pPr>
        <w:pStyle w:val="ListParagraph"/>
        <w:numPr>
          <w:ilvl w:val="0"/>
          <w:numId w:val="1"/>
        </w:numPr>
        <w:spacing w:after="240"/>
        <w:contextualSpacing w:val="0"/>
        <w:rPr>
          <w:rFonts w:ascii="Optima" w:hAnsi="Optima"/>
        </w:rPr>
      </w:pPr>
      <w:r>
        <w:rPr>
          <w:rFonts w:ascii="Optima" w:hAnsi="Optima"/>
        </w:rPr>
        <w:t>Have someone proofread your essay and give suggestions for revision. Use the Future Center!!! Th</w:t>
      </w:r>
      <w:r w:rsidR="00CD1C98">
        <w:rPr>
          <w:rFonts w:ascii="Optima" w:hAnsi="Optima"/>
        </w:rPr>
        <w:t>is is what they are there for!</w:t>
      </w:r>
    </w:p>
    <w:p w14:paraId="5966498A" w14:textId="77777777" w:rsidR="00CD1C98" w:rsidRDefault="00CD1C98" w:rsidP="004E3A78">
      <w:pPr>
        <w:pStyle w:val="ListParagraph"/>
        <w:numPr>
          <w:ilvl w:val="0"/>
          <w:numId w:val="1"/>
        </w:numPr>
        <w:spacing w:after="240"/>
        <w:contextualSpacing w:val="0"/>
        <w:rPr>
          <w:rFonts w:ascii="Optima" w:hAnsi="Optima"/>
        </w:rPr>
      </w:pPr>
      <w:r>
        <w:rPr>
          <w:rFonts w:ascii="Optima" w:hAnsi="Optima"/>
        </w:rPr>
        <w:t>Do you have any questions or concerns? Contact an admissions counselor at the college you’re applying to.</w:t>
      </w:r>
    </w:p>
    <w:p w14:paraId="44200973" w14:textId="77777777" w:rsidR="00CD1C98" w:rsidRDefault="00CD1C98" w:rsidP="004E3A78">
      <w:pPr>
        <w:pStyle w:val="ListParagraph"/>
        <w:numPr>
          <w:ilvl w:val="0"/>
          <w:numId w:val="1"/>
        </w:numPr>
        <w:spacing w:after="240"/>
        <w:contextualSpacing w:val="0"/>
        <w:rPr>
          <w:rFonts w:ascii="Optima" w:hAnsi="Optima"/>
        </w:rPr>
      </w:pPr>
      <w:r>
        <w:rPr>
          <w:rFonts w:ascii="Optima" w:hAnsi="Optima"/>
        </w:rPr>
        <w:t>When you are ready to submit your application, double check to make sure that you have all parts there, and then submit. Print or save the confirmation page that shows you have completed your submission.</w:t>
      </w:r>
    </w:p>
    <w:p w14:paraId="7DDC6631" w14:textId="760B2742" w:rsidR="004E3A78" w:rsidRDefault="004E3A78" w:rsidP="004E3A78">
      <w:pPr>
        <w:pStyle w:val="ListParagraph"/>
        <w:numPr>
          <w:ilvl w:val="0"/>
          <w:numId w:val="1"/>
        </w:numPr>
        <w:spacing w:after="240"/>
        <w:contextualSpacing w:val="0"/>
        <w:rPr>
          <w:rFonts w:ascii="Optima" w:hAnsi="Optima"/>
        </w:rPr>
      </w:pPr>
      <w:r>
        <w:rPr>
          <w:rFonts w:ascii="Optima" w:hAnsi="Optima"/>
        </w:rPr>
        <w:t>Fill out the FAFSA. (Again, the Future Center can help with this process.)</w:t>
      </w:r>
    </w:p>
    <w:p w14:paraId="24EE1746" w14:textId="5CFF9B7D" w:rsidR="004E3A78" w:rsidRPr="00E45DF4" w:rsidRDefault="004E3A78" w:rsidP="004E3A78">
      <w:pPr>
        <w:pStyle w:val="ListParagraph"/>
        <w:numPr>
          <w:ilvl w:val="0"/>
          <w:numId w:val="1"/>
        </w:numPr>
        <w:spacing w:after="240"/>
        <w:contextualSpacing w:val="0"/>
        <w:rPr>
          <w:rFonts w:ascii="Optima" w:hAnsi="Optima"/>
        </w:rPr>
      </w:pPr>
      <w:r>
        <w:rPr>
          <w:rFonts w:ascii="Optima" w:hAnsi="Optima"/>
        </w:rPr>
        <w:t>Apply for scholarships and grants. The Student Services page of our school website has a list.</w:t>
      </w:r>
    </w:p>
    <w:sectPr w:rsidR="004E3A78" w:rsidRPr="00E45DF4" w:rsidSect="00545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altName w:val="Calibri"/>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14102"/>
    <w:multiLevelType w:val="hybridMultilevel"/>
    <w:tmpl w:val="484AB168"/>
    <w:lvl w:ilvl="0" w:tplc="C866AB4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F4"/>
    <w:rsid w:val="000E4A9A"/>
    <w:rsid w:val="003617F7"/>
    <w:rsid w:val="004E3A78"/>
    <w:rsid w:val="00545180"/>
    <w:rsid w:val="008A47AA"/>
    <w:rsid w:val="009917DD"/>
    <w:rsid w:val="009C06C7"/>
    <w:rsid w:val="00AE22A4"/>
    <w:rsid w:val="00CD1C98"/>
    <w:rsid w:val="00E4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3E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lande070@gmail.com</dc:creator>
  <cp:keywords/>
  <dc:description/>
  <cp:lastModifiedBy>Diane Silha</cp:lastModifiedBy>
  <cp:revision>2</cp:revision>
  <cp:lastPrinted>2018-09-19T17:43:00Z</cp:lastPrinted>
  <dcterms:created xsi:type="dcterms:W3CDTF">2019-09-20T16:28:00Z</dcterms:created>
  <dcterms:modified xsi:type="dcterms:W3CDTF">2019-09-20T16:28:00Z</dcterms:modified>
</cp:coreProperties>
</file>