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AE" w:rsidRDefault="00DF295C" w:rsidP="002518D1">
      <w:pPr>
        <w:jc w:val="center"/>
        <w:rPr>
          <w:rFonts w:ascii="Arial" w:hAnsi="Arial" w:cs="Arial"/>
          <w:b/>
          <w:sz w:val="28"/>
          <w:szCs w:val="28"/>
        </w:rPr>
      </w:pPr>
      <w:r>
        <w:rPr>
          <w:rFonts w:ascii="Arial" w:hAnsi="Arial" w:cs="Arial"/>
          <w:b/>
          <w:sz w:val="28"/>
          <w:szCs w:val="28"/>
        </w:rPr>
        <w:t>LSM PTO Meeting Minutes</w:t>
      </w:r>
    </w:p>
    <w:p w:rsidR="002518D1" w:rsidRDefault="00AF51A6" w:rsidP="002518D1">
      <w:pPr>
        <w:jc w:val="center"/>
        <w:rPr>
          <w:rFonts w:ascii="Arial" w:hAnsi="Arial" w:cs="Arial"/>
          <w:b/>
          <w:sz w:val="28"/>
          <w:szCs w:val="28"/>
        </w:rPr>
      </w:pPr>
      <w:r>
        <w:rPr>
          <w:rFonts w:ascii="Arial" w:hAnsi="Arial" w:cs="Arial"/>
          <w:b/>
          <w:sz w:val="28"/>
          <w:szCs w:val="28"/>
        </w:rPr>
        <w:t>September 21, 2018</w:t>
      </w:r>
    </w:p>
    <w:p w:rsidR="002518D1" w:rsidRDefault="002518D1" w:rsidP="002518D1">
      <w:pPr>
        <w:rPr>
          <w:rFonts w:ascii="Arial" w:hAnsi="Arial" w:cs="Arial"/>
          <w:sz w:val="24"/>
          <w:szCs w:val="24"/>
        </w:rPr>
      </w:pPr>
    </w:p>
    <w:p w:rsidR="008838D2" w:rsidRDefault="00DF295C" w:rsidP="00DF295C">
      <w:pPr>
        <w:rPr>
          <w:rFonts w:ascii="Arial" w:hAnsi="Arial" w:cs="Arial"/>
          <w:sz w:val="24"/>
          <w:szCs w:val="24"/>
        </w:rPr>
      </w:pPr>
      <w:r>
        <w:rPr>
          <w:rFonts w:ascii="Arial" w:hAnsi="Arial" w:cs="Arial"/>
          <w:sz w:val="24"/>
          <w:szCs w:val="24"/>
        </w:rPr>
        <w:t>Meeting c</w:t>
      </w:r>
      <w:r w:rsidR="002518D1" w:rsidRPr="00DF295C">
        <w:rPr>
          <w:rFonts w:ascii="Arial" w:hAnsi="Arial" w:cs="Arial"/>
          <w:sz w:val="24"/>
          <w:szCs w:val="24"/>
        </w:rPr>
        <w:t>all</w:t>
      </w:r>
      <w:r>
        <w:rPr>
          <w:rFonts w:ascii="Arial" w:hAnsi="Arial" w:cs="Arial"/>
          <w:sz w:val="24"/>
          <w:szCs w:val="24"/>
        </w:rPr>
        <w:t>ed to o</w:t>
      </w:r>
      <w:r w:rsidR="002518D1" w:rsidRPr="00DF295C">
        <w:rPr>
          <w:rFonts w:ascii="Arial" w:hAnsi="Arial" w:cs="Arial"/>
          <w:sz w:val="24"/>
          <w:szCs w:val="24"/>
        </w:rPr>
        <w:t>rde</w:t>
      </w:r>
      <w:r w:rsidR="008838D2">
        <w:rPr>
          <w:rFonts w:ascii="Arial" w:hAnsi="Arial" w:cs="Arial"/>
          <w:sz w:val="24"/>
          <w:szCs w:val="24"/>
        </w:rPr>
        <w:t xml:space="preserve">r by Trista </w:t>
      </w:r>
      <w:proofErr w:type="spellStart"/>
      <w:r w:rsidR="008838D2">
        <w:rPr>
          <w:rFonts w:ascii="Arial" w:hAnsi="Arial" w:cs="Arial"/>
          <w:sz w:val="24"/>
          <w:szCs w:val="24"/>
        </w:rPr>
        <w:t>Treglowne</w:t>
      </w:r>
      <w:proofErr w:type="spellEnd"/>
      <w:r w:rsidR="008838D2">
        <w:rPr>
          <w:rFonts w:ascii="Arial" w:hAnsi="Arial" w:cs="Arial"/>
          <w:sz w:val="24"/>
          <w:szCs w:val="24"/>
        </w:rPr>
        <w:t xml:space="preserve"> at 11:05 </w:t>
      </w:r>
      <w:r w:rsidR="00761D31" w:rsidRPr="00DF295C">
        <w:rPr>
          <w:rFonts w:ascii="Arial" w:hAnsi="Arial" w:cs="Arial"/>
          <w:sz w:val="24"/>
          <w:szCs w:val="24"/>
        </w:rPr>
        <w:t>a</w:t>
      </w:r>
      <w:r w:rsidR="002518D1" w:rsidRPr="00DF295C">
        <w:rPr>
          <w:rFonts w:ascii="Arial" w:hAnsi="Arial" w:cs="Arial"/>
          <w:sz w:val="24"/>
          <w:szCs w:val="24"/>
        </w:rPr>
        <w:t>m</w:t>
      </w:r>
    </w:p>
    <w:p w:rsidR="008838D2" w:rsidRDefault="008838D2" w:rsidP="00DF295C">
      <w:pPr>
        <w:rPr>
          <w:rFonts w:ascii="Arial" w:hAnsi="Arial" w:cs="Arial"/>
          <w:sz w:val="24"/>
          <w:szCs w:val="24"/>
        </w:rPr>
      </w:pPr>
      <w:r>
        <w:rPr>
          <w:rFonts w:ascii="Arial" w:hAnsi="Arial" w:cs="Arial"/>
          <w:sz w:val="24"/>
          <w:szCs w:val="24"/>
        </w:rPr>
        <w:t xml:space="preserve">Present: Susan Stinson, Tiffany Lawrence, Laura Olson, Angela </w:t>
      </w:r>
      <w:proofErr w:type="spellStart"/>
      <w:r>
        <w:rPr>
          <w:rFonts w:ascii="Arial" w:hAnsi="Arial" w:cs="Arial"/>
          <w:sz w:val="24"/>
          <w:szCs w:val="24"/>
        </w:rPr>
        <w:t>Strangman</w:t>
      </w:r>
      <w:proofErr w:type="spellEnd"/>
      <w:r>
        <w:rPr>
          <w:rFonts w:ascii="Arial" w:hAnsi="Arial" w:cs="Arial"/>
          <w:sz w:val="24"/>
          <w:szCs w:val="24"/>
        </w:rPr>
        <w:t xml:space="preserve">, Beth </w:t>
      </w:r>
      <w:proofErr w:type="spellStart"/>
      <w:r>
        <w:rPr>
          <w:rFonts w:ascii="Arial" w:hAnsi="Arial" w:cs="Arial"/>
          <w:sz w:val="24"/>
          <w:szCs w:val="24"/>
        </w:rPr>
        <w:t>Dauffenbach</w:t>
      </w:r>
      <w:proofErr w:type="spellEnd"/>
      <w:r>
        <w:rPr>
          <w:rFonts w:ascii="Arial" w:hAnsi="Arial" w:cs="Arial"/>
          <w:sz w:val="24"/>
          <w:szCs w:val="24"/>
        </w:rPr>
        <w:t xml:space="preserve">, Trista </w:t>
      </w:r>
      <w:proofErr w:type="spellStart"/>
      <w:r>
        <w:rPr>
          <w:rFonts w:ascii="Arial" w:hAnsi="Arial" w:cs="Arial"/>
          <w:sz w:val="24"/>
          <w:szCs w:val="24"/>
        </w:rPr>
        <w:t>Treglowne</w:t>
      </w:r>
      <w:proofErr w:type="spellEnd"/>
      <w:r>
        <w:rPr>
          <w:rFonts w:ascii="Arial" w:hAnsi="Arial" w:cs="Arial"/>
          <w:sz w:val="24"/>
          <w:szCs w:val="24"/>
        </w:rPr>
        <w:t xml:space="preserve">, Melissa Murray, Josh </w:t>
      </w:r>
      <w:proofErr w:type="spellStart"/>
      <w:r w:rsidR="001924EB">
        <w:rPr>
          <w:rFonts w:ascii="Arial" w:hAnsi="Arial" w:cs="Arial"/>
          <w:sz w:val="24"/>
          <w:szCs w:val="24"/>
        </w:rPr>
        <w:t>Wilcott</w:t>
      </w:r>
      <w:proofErr w:type="spellEnd"/>
      <w:r w:rsidR="001924EB">
        <w:rPr>
          <w:rFonts w:ascii="Arial" w:hAnsi="Arial" w:cs="Arial"/>
          <w:sz w:val="24"/>
          <w:szCs w:val="24"/>
        </w:rPr>
        <w:t>, Heidi</w:t>
      </w:r>
      <w:r>
        <w:rPr>
          <w:rFonts w:ascii="Arial" w:hAnsi="Arial" w:cs="Arial"/>
          <w:sz w:val="24"/>
          <w:szCs w:val="24"/>
        </w:rPr>
        <w:t xml:space="preserve"> Beddoes, Eric Johnson</w:t>
      </w:r>
    </w:p>
    <w:p w:rsidR="00753DAF" w:rsidRPr="00CC1C75" w:rsidRDefault="008838D2" w:rsidP="00135F95">
      <w:pPr>
        <w:rPr>
          <w:rFonts w:ascii="Arial" w:hAnsi="Arial" w:cs="Arial"/>
          <w:sz w:val="24"/>
          <w:szCs w:val="24"/>
        </w:rPr>
      </w:pPr>
      <w:r>
        <w:rPr>
          <w:rFonts w:ascii="Arial" w:hAnsi="Arial" w:cs="Arial"/>
          <w:sz w:val="24"/>
          <w:szCs w:val="24"/>
        </w:rPr>
        <w:t xml:space="preserve">May Meeting Minutes: Approved by </w:t>
      </w:r>
      <w:proofErr w:type="spellStart"/>
      <w:r>
        <w:rPr>
          <w:rFonts w:ascii="Arial" w:hAnsi="Arial" w:cs="Arial"/>
          <w:sz w:val="24"/>
          <w:szCs w:val="24"/>
        </w:rPr>
        <w:t>Angi</w:t>
      </w:r>
      <w:proofErr w:type="spellEnd"/>
      <w:r>
        <w:rPr>
          <w:rFonts w:ascii="Arial" w:hAnsi="Arial" w:cs="Arial"/>
          <w:sz w:val="24"/>
          <w:szCs w:val="24"/>
        </w:rPr>
        <w:t xml:space="preserve"> </w:t>
      </w:r>
      <w:proofErr w:type="spellStart"/>
      <w:r>
        <w:rPr>
          <w:rFonts w:ascii="Arial" w:hAnsi="Arial" w:cs="Arial"/>
          <w:sz w:val="24"/>
          <w:szCs w:val="24"/>
        </w:rPr>
        <w:t>Strangman</w:t>
      </w:r>
      <w:proofErr w:type="spellEnd"/>
      <w:r>
        <w:rPr>
          <w:rFonts w:ascii="Arial" w:hAnsi="Arial" w:cs="Arial"/>
          <w:sz w:val="24"/>
          <w:szCs w:val="24"/>
        </w:rPr>
        <w:t>, 2</w:t>
      </w:r>
      <w:r w:rsidRPr="008838D2">
        <w:rPr>
          <w:rFonts w:ascii="Arial" w:hAnsi="Arial" w:cs="Arial"/>
          <w:sz w:val="24"/>
          <w:szCs w:val="24"/>
          <w:vertAlign w:val="superscript"/>
        </w:rPr>
        <w:t>nd</w:t>
      </w:r>
      <w:r>
        <w:rPr>
          <w:rFonts w:ascii="Arial" w:hAnsi="Arial" w:cs="Arial"/>
          <w:sz w:val="24"/>
          <w:szCs w:val="24"/>
        </w:rPr>
        <w:t xml:space="preserve"> by Trista </w:t>
      </w:r>
      <w:proofErr w:type="spellStart"/>
      <w:r>
        <w:rPr>
          <w:rFonts w:ascii="Arial" w:hAnsi="Arial" w:cs="Arial"/>
          <w:sz w:val="24"/>
          <w:szCs w:val="24"/>
        </w:rPr>
        <w:t>Treglowne</w:t>
      </w:r>
      <w:proofErr w:type="spellEnd"/>
    </w:p>
    <w:p w:rsidR="00135F95" w:rsidRDefault="00135F95" w:rsidP="00135F95">
      <w:pPr>
        <w:rPr>
          <w:rFonts w:ascii="Arial" w:hAnsi="Arial" w:cs="Arial"/>
          <w:sz w:val="24"/>
          <w:szCs w:val="24"/>
        </w:rPr>
      </w:pPr>
      <w:r>
        <w:rPr>
          <w:rFonts w:ascii="Arial" w:hAnsi="Arial" w:cs="Arial"/>
          <w:sz w:val="24"/>
          <w:szCs w:val="24"/>
          <w:u w:val="single"/>
        </w:rPr>
        <w:t>Treasurer’s Report</w:t>
      </w:r>
      <w:r>
        <w:rPr>
          <w:rFonts w:ascii="Arial" w:hAnsi="Arial" w:cs="Arial"/>
          <w:sz w:val="24"/>
          <w:szCs w:val="24"/>
        </w:rPr>
        <w:t xml:space="preserve">:  </w:t>
      </w:r>
    </w:p>
    <w:p w:rsidR="00E437D7" w:rsidRDefault="00135F95" w:rsidP="00135F95">
      <w:pPr>
        <w:rPr>
          <w:rFonts w:ascii="Arial" w:hAnsi="Arial" w:cs="Arial"/>
          <w:sz w:val="24"/>
          <w:szCs w:val="24"/>
        </w:rPr>
      </w:pPr>
      <w:r w:rsidRPr="00DA2385">
        <w:rPr>
          <w:rFonts w:ascii="Arial" w:hAnsi="Arial" w:cs="Arial"/>
          <w:sz w:val="24"/>
          <w:szCs w:val="24"/>
        </w:rPr>
        <w:t>Check</w:t>
      </w:r>
      <w:r>
        <w:rPr>
          <w:rFonts w:ascii="Arial" w:hAnsi="Arial" w:cs="Arial"/>
          <w:sz w:val="24"/>
          <w:szCs w:val="24"/>
        </w:rPr>
        <w:t>ing account balance is $4,998.82</w:t>
      </w:r>
      <w:r w:rsidRPr="00DA2385">
        <w:rPr>
          <w:rFonts w:ascii="Arial" w:hAnsi="Arial" w:cs="Arial"/>
          <w:sz w:val="24"/>
          <w:szCs w:val="24"/>
        </w:rPr>
        <w:t>.  Sa</w:t>
      </w:r>
      <w:r>
        <w:rPr>
          <w:rFonts w:ascii="Arial" w:hAnsi="Arial" w:cs="Arial"/>
          <w:sz w:val="24"/>
          <w:szCs w:val="24"/>
        </w:rPr>
        <w:t>vings account balance is $130.48</w:t>
      </w:r>
      <w:r w:rsidRPr="00DA2385">
        <w:rPr>
          <w:rFonts w:ascii="Arial" w:hAnsi="Arial" w:cs="Arial"/>
          <w:sz w:val="24"/>
          <w:szCs w:val="24"/>
        </w:rPr>
        <w:t>.  Income was</w:t>
      </w:r>
      <w:r w:rsidR="00E437D7">
        <w:rPr>
          <w:rFonts w:ascii="Arial" w:hAnsi="Arial" w:cs="Arial"/>
          <w:sz w:val="24"/>
          <w:szCs w:val="24"/>
        </w:rPr>
        <w:t xml:space="preserve"> $2525 from the membership drive, $1169.47 from Kwik Trip cards, and a miscellaneous $40.  Expenses were $940.40 from Kwik Trip cards, $76.01 from 8</w:t>
      </w:r>
      <w:r w:rsidR="00E437D7" w:rsidRPr="00E437D7">
        <w:rPr>
          <w:rFonts w:ascii="Arial" w:hAnsi="Arial" w:cs="Arial"/>
          <w:sz w:val="24"/>
          <w:szCs w:val="24"/>
          <w:vertAlign w:val="superscript"/>
        </w:rPr>
        <w:t>th</w:t>
      </w:r>
      <w:r w:rsidR="00E437D7">
        <w:rPr>
          <w:rFonts w:ascii="Arial" w:hAnsi="Arial" w:cs="Arial"/>
          <w:sz w:val="24"/>
          <w:szCs w:val="24"/>
        </w:rPr>
        <w:t xml:space="preserve"> grade graduation, and $170 from the PBIS end of school year celebration.  </w:t>
      </w:r>
    </w:p>
    <w:p w:rsidR="001810B8" w:rsidRDefault="00E437D7" w:rsidP="00135F95">
      <w:pPr>
        <w:rPr>
          <w:rFonts w:ascii="Arial" w:hAnsi="Arial" w:cs="Arial"/>
          <w:sz w:val="24"/>
          <w:szCs w:val="24"/>
        </w:rPr>
      </w:pPr>
      <w:r>
        <w:rPr>
          <w:rFonts w:ascii="Arial" w:hAnsi="Arial" w:cs="Arial"/>
          <w:sz w:val="24"/>
          <w:szCs w:val="24"/>
        </w:rPr>
        <w:t>See attac</w:t>
      </w:r>
      <w:r w:rsidR="001810B8">
        <w:rPr>
          <w:rFonts w:ascii="Arial" w:hAnsi="Arial" w:cs="Arial"/>
          <w:sz w:val="24"/>
          <w:szCs w:val="24"/>
        </w:rPr>
        <w:t>hed report for further details.</w:t>
      </w:r>
    </w:p>
    <w:p w:rsidR="001810B8" w:rsidRDefault="00E437D7" w:rsidP="00135F95">
      <w:pPr>
        <w:rPr>
          <w:rFonts w:ascii="Arial" w:hAnsi="Arial" w:cs="Arial"/>
          <w:sz w:val="24"/>
          <w:szCs w:val="24"/>
        </w:rPr>
      </w:pPr>
      <w:r>
        <w:rPr>
          <w:rFonts w:ascii="Arial" w:hAnsi="Arial" w:cs="Arial"/>
          <w:sz w:val="24"/>
          <w:szCs w:val="24"/>
          <w:u w:val="single"/>
        </w:rPr>
        <w:t>Principal’s Report</w:t>
      </w:r>
      <w:r>
        <w:rPr>
          <w:rFonts w:ascii="Arial" w:hAnsi="Arial" w:cs="Arial"/>
          <w:sz w:val="24"/>
          <w:szCs w:val="24"/>
        </w:rPr>
        <w:t xml:space="preserve">:  </w:t>
      </w:r>
    </w:p>
    <w:p w:rsidR="0096642B" w:rsidRDefault="00E3653D" w:rsidP="00E3653D">
      <w:pPr>
        <w:pStyle w:val="ListParagraph"/>
        <w:numPr>
          <w:ilvl w:val="0"/>
          <w:numId w:val="9"/>
        </w:numPr>
        <w:rPr>
          <w:rFonts w:ascii="Arial" w:hAnsi="Arial" w:cs="Arial"/>
          <w:sz w:val="24"/>
          <w:szCs w:val="24"/>
        </w:rPr>
      </w:pPr>
      <w:r>
        <w:rPr>
          <w:rFonts w:ascii="Arial" w:hAnsi="Arial" w:cs="Arial"/>
          <w:sz w:val="24"/>
          <w:szCs w:val="24"/>
        </w:rPr>
        <w:t xml:space="preserve">On the second Wednesday of each month, school will begin with a “zero hour” where teachers will have a chance to meet and collaborate.  Students will go to one of several areas where they can participate in supervised activities (instead of attending their first class).  Attendance will be taken in the second period class.  </w:t>
      </w:r>
    </w:p>
    <w:p w:rsidR="00E3653D" w:rsidRDefault="00E3653D" w:rsidP="00E3653D">
      <w:pPr>
        <w:pStyle w:val="ListParagraph"/>
        <w:numPr>
          <w:ilvl w:val="0"/>
          <w:numId w:val="9"/>
        </w:numPr>
        <w:rPr>
          <w:rFonts w:ascii="Arial" w:hAnsi="Arial" w:cs="Arial"/>
          <w:sz w:val="24"/>
          <w:szCs w:val="24"/>
        </w:rPr>
      </w:pPr>
      <w:r>
        <w:rPr>
          <w:rFonts w:ascii="Arial" w:hAnsi="Arial" w:cs="Arial"/>
          <w:sz w:val="24"/>
          <w:szCs w:val="24"/>
        </w:rPr>
        <w:t>6</w:t>
      </w:r>
      <w:r w:rsidRPr="00E3653D">
        <w:rPr>
          <w:rFonts w:ascii="Arial" w:hAnsi="Arial" w:cs="Arial"/>
          <w:sz w:val="24"/>
          <w:szCs w:val="24"/>
          <w:vertAlign w:val="superscript"/>
        </w:rPr>
        <w:t>th</w:t>
      </w:r>
      <w:r>
        <w:rPr>
          <w:rFonts w:ascii="Arial" w:hAnsi="Arial" w:cs="Arial"/>
          <w:sz w:val="24"/>
          <w:szCs w:val="24"/>
        </w:rPr>
        <w:t xml:space="preserve"> and 7</w:t>
      </w:r>
      <w:r w:rsidRPr="00E3653D">
        <w:rPr>
          <w:rFonts w:ascii="Arial" w:hAnsi="Arial" w:cs="Arial"/>
          <w:sz w:val="24"/>
          <w:szCs w:val="24"/>
          <w:vertAlign w:val="superscript"/>
        </w:rPr>
        <w:t>th</w:t>
      </w:r>
      <w:r>
        <w:rPr>
          <w:rFonts w:ascii="Arial" w:hAnsi="Arial" w:cs="Arial"/>
          <w:sz w:val="24"/>
          <w:szCs w:val="24"/>
        </w:rPr>
        <w:t xml:space="preserve"> grade classes are now organized into pods with 74 minute periods for their core classes.  </w:t>
      </w:r>
    </w:p>
    <w:p w:rsidR="00E3653D" w:rsidRDefault="00E3653D" w:rsidP="00E3653D">
      <w:pPr>
        <w:pStyle w:val="ListParagraph"/>
        <w:numPr>
          <w:ilvl w:val="0"/>
          <w:numId w:val="9"/>
        </w:numPr>
        <w:rPr>
          <w:rFonts w:ascii="Arial" w:hAnsi="Arial" w:cs="Arial"/>
          <w:sz w:val="24"/>
          <w:szCs w:val="24"/>
        </w:rPr>
      </w:pPr>
      <w:r>
        <w:rPr>
          <w:rFonts w:ascii="Arial" w:hAnsi="Arial" w:cs="Arial"/>
          <w:sz w:val="24"/>
          <w:szCs w:val="24"/>
        </w:rPr>
        <w:t>In order to keep all the electives, study hall was eliminated.  However, MLT is still scheduled.</w:t>
      </w:r>
    </w:p>
    <w:p w:rsidR="00E3653D" w:rsidRDefault="00E3653D" w:rsidP="00E3653D">
      <w:pPr>
        <w:pStyle w:val="ListParagraph"/>
        <w:numPr>
          <w:ilvl w:val="0"/>
          <w:numId w:val="9"/>
        </w:numPr>
        <w:rPr>
          <w:rFonts w:ascii="Arial" w:hAnsi="Arial" w:cs="Arial"/>
          <w:sz w:val="24"/>
          <w:szCs w:val="24"/>
        </w:rPr>
      </w:pPr>
      <w:r>
        <w:rPr>
          <w:rFonts w:ascii="Arial" w:hAnsi="Arial" w:cs="Arial"/>
          <w:sz w:val="24"/>
          <w:szCs w:val="24"/>
        </w:rPr>
        <w:t>Building enrol</w:t>
      </w:r>
      <w:r w:rsidR="00CC1C75">
        <w:rPr>
          <w:rFonts w:ascii="Arial" w:hAnsi="Arial" w:cs="Arial"/>
          <w:sz w:val="24"/>
          <w:szCs w:val="24"/>
        </w:rPr>
        <w:t xml:space="preserve">lment is down to </w:t>
      </w:r>
      <w:r w:rsidR="00421371">
        <w:rPr>
          <w:rFonts w:ascii="Arial" w:hAnsi="Arial" w:cs="Arial"/>
          <w:sz w:val="24"/>
          <w:szCs w:val="24"/>
        </w:rPr>
        <w:t xml:space="preserve">just </w:t>
      </w:r>
      <w:r w:rsidR="00CC1C75">
        <w:rPr>
          <w:rFonts w:ascii="Arial" w:hAnsi="Arial" w:cs="Arial"/>
          <w:sz w:val="24"/>
          <w:szCs w:val="24"/>
        </w:rPr>
        <w:t>under 400</w:t>
      </w:r>
      <w:r w:rsidR="00E06771">
        <w:rPr>
          <w:rFonts w:ascii="Arial" w:hAnsi="Arial" w:cs="Arial"/>
          <w:sz w:val="24"/>
          <w:szCs w:val="24"/>
        </w:rPr>
        <w:t xml:space="preserve"> with a smaller</w:t>
      </w:r>
      <w:r w:rsidR="00F64E86">
        <w:rPr>
          <w:rFonts w:ascii="Arial" w:hAnsi="Arial" w:cs="Arial"/>
          <w:sz w:val="24"/>
          <w:szCs w:val="24"/>
        </w:rPr>
        <w:t xml:space="preserve"> than expected</w:t>
      </w:r>
      <w:r w:rsidR="00E06771">
        <w:rPr>
          <w:rFonts w:ascii="Arial" w:hAnsi="Arial" w:cs="Arial"/>
          <w:sz w:val="24"/>
          <w:szCs w:val="24"/>
        </w:rPr>
        <w:t xml:space="preserve"> 6</w:t>
      </w:r>
      <w:r w:rsidR="00E06771" w:rsidRPr="00E06771">
        <w:rPr>
          <w:rFonts w:ascii="Arial" w:hAnsi="Arial" w:cs="Arial"/>
          <w:sz w:val="24"/>
          <w:szCs w:val="24"/>
          <w:vertAlign w:val="superscript"/>
        </w:rPr>
        <w:t>th</w:t>
      </w:r>
      <w:r w:rsidR="00E06771">
        <w:rPr>
          <w:rFonts w:ascii="Arial" w:hAnsi="Arial" w:cs="Arial"/>
          <w:sz w:val="24"/>
          <w:szCs w:val="24"/>
        </w:rPr>
        <w:t xml:space="preserve"> grade class</w:t>
      </w:r>
      <w:r w:rsidR="00CC1C75">
        <w:rPr>
          <w:rFonts w:ascii="Arial" w:hAnsi="Arial" w:cs="Arial"/>
          <w:sz w:val="24"/>
          <w:szCs w:val="24"/>
        </w:rPr>
        <w:t xml:space="preserve">.  </w:t>
      </w:r>
      <w:r w:rsidR="00421371">
        <w:rPr>
          <w:rFonts w:ascii="Arial" w:hAnsi="Arial" w:cs="Arial"/>
          <w:sz w:val="24"/>
          <w:szCs w:val="24"/>
        </w:rPr>
        <w:t xml:space="preserve">This year </w:t>
      </w:r>
      <w:r w:rsidR="00E06771">
        <w:rPr>
          <w:rFonts w:ascii="Arial" w:hAnsi="Arial" w:cs="Arial"/>
          <w:sz w:val="24"/>
          <w:szCs w:val="24"/>
        </w:rPr>
        <w:t xml:space="preserve">there has been </w:t>
      </w:r>
      <w:r w:rsidR="00CC1C75">
        <w:rPr>
          <w:rFonts w:ascii="Arial" w:hAnsi="Arial" w:cs="Arial"/>
          <w:sz w:val="24"/>
          <w:szCs w:val="24"/>
        </w:rPr>
        <w:t>an inc</w:t>
      </w:r>
      <w:r w:rsidR="00E06771">
        <w:rPr>
          <w:rFonts w:ascii="Arial" w:hAnsi="Arial" w:cs="Arial"/>
          <w:sz w:val="24"/>
          <w:szCs w:val="24"/>
        </w:rPr>
        <w:t>rease in b</w:t>
      </w:r>
      <w:r w:rsidR="00421371">
        <w:rPr>
          <w:rFonts w:ascii="Arial" w:hAnsi="Arial" w:cs="Arial"/>
          <w:sz w:val="24"/>
          <w:szCs w:val="24"/>
        </w:rPr>
        <w:t xml:space="preserve">oundary exemptions and a </w:t>
      </w:r>
      <w:bookmarkStart w:id="0" w:name="_GoBack"/>
      <w:bookmarkEnd w:id="0"/>
      <w:r w:rsidR="00E06771">
        <w:rPr>
          <w:rFonts w:ascii="Arial" w:hAnsi="Arial" w:cs="Arial"/>
          <w:sz w:val="24"/>
          <w:szCs w:val="24"/>
        </w:rPr>
        <w:t>decrease in district enrollment.</w:t>
      </w:r>
    </w:p>
    <w:p w:rsidR="002518D1" w:rsidRDefault="00E3653D" w:rsidP="00E3653D">
      <w:pPr>
        <w:pStyle w:val="ListParagraph"/>
        <w:numPr>
          <w:ilvl w:val="0"/>
          <w:numId w:val="9"/>
        </w:numPr>
        <w:rPr>
          <w:rFonts w:ascii="Arial" w:hAnsi="Arial" w:cs="Arial"/>
          <w:sz w:val="24"/>
          <w:szCs w:val="24"/>
        </w:rPr>
      </w:pPr>
      <w:r>
        <w:rPr>
          <w:rFonts w:ascii="Arial" w:hAnsi="Arial" w:cs="Arial"/>
          <w:sz w:val="24"/>
          <w:szCs w:val="24"/>
        </w:rPr>
        <w:t>LSM is looking to hire a special education TA.</w:t>
      </w:r>
    </w:p>
    <w:p w:rsidR="001810B8" w:rsidRDefault="001810B8" w:rsidP="001810B8">
      <w:pPr>
        <w:rPr>
          <w:rFonts w:ascii="Arial" w:hAnsi="Arial" w:cs="Arial"/>
          <w:sz w:val="24"/>
          <w:szCs w:val="24"/>
        </w:rPr>
      </w:pPr>
      <w:r>
        <w:rPr>
          <w:rFonts w:ascii="Arial" w:hAnsi="Arial" w:cs="Arial"/>
          <w:sz w:val="24"/>
          <w:szCs w:val="24"/>
        </w:rPr>
        <w:t>Teacher Requests</w:t>
      </w:r>
    </w:p>
    <w:tbl>
      <w:tblPr>
        <w:tblW w:w="10160" w:type="dxa"/>
        <w:tblLook w:val="04A0" w:firstRow="1" w:lastRow="0" w:firstColumn="1" w:lastColumn="0" w:noHBand="0" w:noVBand="1"/>
      </w:tblPr>
      <w:tblGrid>
        <w:gridCol w:w="1167"/>
        <w:gridCol w:w="1078"/>
        <w:gridCol w:w="1396"/>
        <w:gridCol w:w="2920"/>
        <w:gridCol w:w="1177"/>
        <w:gridCol w:w="2422"/>
      </w:tblGrid>
      <w:tr w:rsidR="001810B8" w:rsidRPr="001810B8" w:rsidTr="001810B8">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Date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Teacher</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Curricular area/club</w:t>
            </w:r>
          </w:p>
        </w:tc>
        <w:tc>
          <w:tcPr>
            <w:tcW w:w="2940" w:type="dxa"/>
            <w:tcBorders>
              <w:top w:val="single" w:sz="4" w:space="0" w:color="auto"/>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Item Description</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Cost</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Decision</w:t>
            </w:r>
          </w:p>
        </w:tc>
      </w:tr>
      <w:tr w:rsidR="001810B8" w:rsidRPr="001810B8" w:rsidTr="001810B8">
        <w:trPr>
          <w:trHeight w:val="1215"/>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jc w:val="right"/>
              <w:rPr>
                <w:rFonts w:ascii="Calibri" w:eastAsia="Times New Roman" w:hAnsi="Calibri" w:cs="Calibri"/>
                <w:color w:val="000000"/>
              </w:rPr>
            </w:pPr>
            <w:r w:rsidRPr="001810B8">
              <w:rPr>
                <w:rFonts w:ascii="Calibri" w:eastAsia="Times New Roman" w:hAnsi="Calibri" w:cs="Calibri"/>
                <w:color w:val="000000"/>
              </w:rPr>
              <w:t>9/21/2018</w:t>
            </w:r>
          </w:p>
        </w:tc>
        <w:tc>
          <w:tcPr>
            <w:tcW w:w="1080" w:type="dxa"/>
            <w:tcBorders>
              <w:top w:val="nil"/>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Joshua Wolcott</w:t>
            </w:r>
          </w:p>
        </w:tc>
        <w:tc>
          <w:tcPr>
            <w:tcW w:w="1400" w:type="dxa"/>
            <w:tcBorders>
              <w:top w:val="nil"/>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SOTA II</w:t>
            </w:r>
          </w:p>
        </w:tc>
        <w:tc>
          <w:tcPr>
            <w:tcW w:w="2940" w:type="dxa"/>
            <w:tcBorders>
              <w:top w:val="nil"/>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Requesting 3 days of bussing for taking SOTA II student production to 6 elementary schools (adding 3rd day due to popularity)</w:t>
            </w:r>
          </w:p>
        </w:tc>
        <w:tc>
          <w:tcPr>
            <w:tcW w:w="1180" w:type="dxa"/>
            <w:tcBorders>
              <w:top w:val="nil"/>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 xml:space="preserve">$600 </w:t>
            </w:r>
          </w:p>
        </w:tc>
        <w:tc>
          <w:tcPr>
            <w:tcW w:w="2440" w:type="dxa"/>
            <w:tcBorders>
              <w:top w:val="nil"/>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$400 approved (2 days of bussing)</w:t>
            </w:r>
          </w:p>
        </w:tc>
      </w:tr>
      <w:tr w:rsidR="001810B8" w:rsidRPr="001810B8" w:rsidTr="001810B8">
        <w:trPr>
          <w:trHeight w:val="90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jc w:val="right"/>
              <w:rPr>
                <w:rFonts w:ascii="Calibri" w:eastAsia="Times New Roman" w:hAnsi="Calibri" w:cs="Calibri"/>
                <w:color w:val="000000"/>
              </w:rPr>
            </w:pPr>
            <w:r w:rsidRPr="001810B8">
              <w:rPr>
                <w:rFonts w:ascii="Calibri" w:eastAsia="Times New Roman" w:hAnsi="Calibri" w:cs="Calibri"/>
                <w:color w:val="000000"/>
              </w:rPr>
              <w:t>9/21/2018</w:t>
            </w:r>
          </w:p>
        </w:tc>
        <w:tc>
          <w:tcPr>
            <w:tcW w:w="1080" w:type="dxa"/>
            <w:tcBorders>
              <w:top w:val="nil"/>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Pam Noll</w:t>
            </w:r>
          </w:p>
        </w:tc>
        <w:tc>
          <w:tcPr>
            <w:tcW w:w="1400" w:type="dxa"/>
            <w:tcBorders>
              <w:top w:val="nil"/>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 xml:space="preserve">7th grade </w:t>
            </w:r>
            <w:proofErr w:type="spellStart"/>
            <w:r w:rsidRPr="001810B8">
              <w:rPr>
                <w:rFonts w:ascii="Calibri" w:eastAsia="Times New Roman" w:hAnsi="Calibri" w:cs="Calibri"/>
                <w:color w:val="000000"/>
              </w:rPr>
              <w:t>Soc</w:t>
            </w:r>
            <w:proofErr w:type="spellEnd"/>
            <w:r w:rsidRPr="001810B8">
              <w:rPr>
                <w:rFonts w:ascii="Calibri" w:eastAsia="Times New Roman" w:hAnsi="Calibri" w:cs="Calibri"/>
                <w:color w:val="000000"/>
              </w:rPr>
              <w:t xml:space="preserve"> Studies &amp; Lang Arts</w:t>
            </w:r>
          </w:p>
        </w:tc>
        <w:tc>
          <w:tcPr>
            <w:tcW w:w="2940" w:type="dxa"/>
            <w:tcBorders>
              <w:top w:val="nil"/>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Pr>
                <w:rFonts w:ascii="Calibri" w:eastAsia="Times New Roman" w:hAnsi="Calibri" w:cs="Calibri"/>
                <w:color w:val="000000"/>
              </w:rPr>
              <w:t>Supplement</w:t>
            </w:r>
            <w:r w:rsidRPr="001810B8">
              <w:rPr>
                <w:rFonts w:ascii="Calibri" w:eastAsia="Times New Roman" w:hAnsi="Calibri" w:cs="Calibri"/>
                <w:color w:val="000000"/>
              </w:rPr>
              <w:t>al</w:t>
            </w:r>
            <w:r>
              <w:rPr>
                <w:rFonts w:ascii="Calibri" w:eastAsia="Times New Roman" w:hAnsi="Calibri" w:cs="Calibri"/>
                <w:color w:val="000000"/>
              </w:rPr>
              <w:t xml:space="preserve"> content</w:t>
            </w:r>
            <w:r w:rsidRPr="001810B8">
              <w:rPr>
                <w:rFonts w:ascii="Calibri" w:eastAsia="Times New Roman" w:hAnsi="Calibri" w:cs="Calibri"/>
                <w:color w:val="000000"/>
              </w:rPr>
              <w:t xml:space="preserve"> curriculum for classes</w:t>
            </w:r>
          </w:p>
        </w:tc>
        <w:tc>
          <w:tcPr>
            <w:tcW w:w="1180" w:type="dxa"/>
            <w:tcBorders>
              <w:top w:val="nil"/>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 xml:space="preserve">$100.00 </w:t>
            </w:r>
          </w:p>
        </w:tc>
        <w:tc>
          <w:tcPr>
            <w:tcW w:w="2440" w:type="dxa"/>
            <w:tcBorders>
              <w:top w:val="nil"/>
              <w:left w:val="nil"/>
              <w:bottom w:val="single" w:sz="4" w:space="0" w:color="auto"/>
              <w:right w:val="single" w:sz="4" w:space="0" w:color="auto"/>
            </w:tcBorders>
            <w:shd w:val="clear" w:color="auto" w:fill="auto"/>
            <w:vAlign w:val="bottom"/>
            <w:hideMark/>
          </w:tcPr>
          <w:p w:rsidR="001810B8" w:rsidRPr="001810B8" w:rsidRDefault="001810B8" w:rsidP="001810B8">
            <w:pPr>
              <w:spacing w:after="0" w:line="240" w:lineRule="auto"/>
              <w:rPr>
                <w:rFonts w:ascii="Calibri" w:eastAsia="Times New Roman" w:hAnsi="Calibri" w:cs="Calibri"/>
                <w:color w:val="000000"/>
              </w:rPr>
            </w:pPr>
            <w:r w:rsidRPr="001810B8">
              <w:rPr>
                <w:rFonts w:ascii="Calibri" w:eastAsia="Times New Roman" w:hAnsi="Calibri" w:cs="Calibri"/>
                <w:color w:val="000000"/>
              </w:rPr>
              <w:t>$100 approved</w:t>
            </w:r>
          </w:p>
        </w:tc>
      </w:tr>
    </w:tbl>
    <w:p w:rsidR="001810B8" w:rsidRPr="001810B8" w:rsidRDefault="001810B8" w:rsidP="001810B8">
      <w:pPr>
        <w:rPr>
          <w:rFonts w:ascii="Arial" w:hAnsi="Arial" w:cs="Arial"/>
          <w:sz w:val="24"/>
          <w:szCs w:val="24"/>
        </w:rPr>
      </w:pPr>
    </w:p>
    <w:p w:rsidR="00E3653D" w:rsidRPr="00E3653D" w:rsidRDefault="00E3653D" w:rsidP="00E3653D">
      <w:pPr>
        <w:pStyle w:val="ListParagraph"/>
        <w:rPr>
          <w:rFonts w:ascii="Arial" w:hAnsi="Arial" w:cs="Arial"/>
          <w:sz w:val="24"/>
          <w:szCs w:val="24"/>
        </w:rPr>
      </w:pPr>
    </w:p>
    <w:p w:rsidR="002518D1" w:rsidRPr="00E3653D" w:rsidRDefault="002518D1" w:rsidP="00E3653D">
      <w:pPr>
        <w:rPr>
          <w:rFonts w:ascii="Arial" w:hAnsi="Arial" w:cs="Arial"/>
          <w:sz w:val="24"/>
          <w:szCs w:val="24"/>
        </w:rPr>
      </w:pPr>
      <w:r w:rsidRPr="00E3653D">
        <w:rPr>
          <w:rFonts w:ascii="Arial" w:hAnsi="Arial" w:cs="Arial"/>
          <w:sz w:val="24"/>
          <w:szCs w:val="24"/>
          <w:u w:val="single"/>
        </w:rPr>
        <w:t>President’s Report</w:t>
      </w:r>
      <w:r w:rsidR="00E3653D">
        <w:rPr>
          <w:rFonts w:ascii="Arial" w:hAnsi="Arial" w:cs="Arial"/>
          <w:sz w:val="24"/>
          <w:szCs w:val="24"/>
        </w:rPr>
        <w:t>:</w:t>
      </w:r>
    </w:p>
    <w:p w:rsidR="00B40A8D" w:rsidRPr="00B40A8D" w:rsidRDefault="00B40A8D" w:rsidP="00B40A8D">
      <w:pPr>
        <w:pStyle w:val="ListParagraph"/>
        <w:numPr>
          <w:ilvl w:val="0"/>
          <w:numId w:val="11"/>
        </w:numPr>
        <w:rPr>
          <w:rFonts w:ascii="Arial" w:hAnsi="Arial" w:cs="Arial"/>
          <w:sz w:val="24"/>
          <w:szCs w:val="24"/>
        </w:rPr>
      </w:pPr>
      <w:r w:rsidRPr="00B40A8D">
        <w:rPr>
          <w:rFonts w:ascii="Arial" w:hAnsi="Arial" w:cs="Arial"/>
          <w:sz w:val="24"/>
          <w:szCs w:val="24"/>
        </w:rPr>
        <w:t>Old Business</w:t>
      </w:r>
    </w:p>
    <w:p w:rsidR="00B40A8D" w:rsidRPr="00B40A8D" w:rsidRDefault="00B40A8D" w:rsidP="00B40A8D">
      <w:pPr>
        <w:pStyle w:val="ListParagraph"/>
        <w:numPr>
          <w:ilvl w:val="0"/>
          <w:numId w:val="10"/>
        </w:numPr>
        <w:rPr>
          <w:rFonts w:ascii="Arial" w:hAnsi="Arial" w:cs="Arial"/>
          <w:sz w:val="24"/>
          <w:szCs w:val="24"/>
        </w:rPr>
      </w:pPr>
      <w:r>
        <w:rPr>
          <w:rFonts w:ascii="Arial" w:hAnsi="Arial" w:cs="Arial"/>
          <w:sz w:val="24"/>
          <w:szCs w:val="24"/>
        </w:rPr>
        <w:t>The membership drive has brought in $2525 so far.  The PTO will put in email addresses from the forms into the contact list for the PTO’s own email account</w:t>
      </w:r>
      <w:r w:rsidR="004747DD">
        <w:rPr>
          <w:rFonts w:ascii="Arial" w:hAnsi="Arial" w:cs="Arial"/>
          <w:sz w:val="24"/>
          <w:szCs w:val="24"/>
        </w:rPr>
        <w:t xml:space="preserve"> </w:t>
      </w:r>
      <w:r>
        <w:rPr>
          <w:rFonts w:ascii="Arial" w:hAnsi="Arial" w:cs="Arial"/>
          <w:sz w:val="24"/>
          <w:szCs w:val="24"/>
        </w:rPr>
        <w:t>(</w:t>
      </w:r>
      <w:hyperlink r:id="rId8" w:history="1">
        <w:r w:rsidRPr="00787B71">
          <w:rPr>
            <w:rStyle w:val="Hyperlink"/>
            <w:rFonts w:ascii="Arial" w:hAnsi="Arial" w:cs="Arial"/>
            <w:sz w:val="24"/>
            <w:szCs w:val="24"/>
          </w:rPr>
          <w:t>lincolnsotacmpto@gmail.com</w:t>
        </w:r>
      </w:hyperlink>
      <w:r>
        <w:rPr>
          <w:rFonts w:ascii="Arial" w:hAnsi="Arial" w:cs="Arial"/>
          <w:sz w:val="24"/>
          <w:szCs w:val="24"/>
        </w:rPr>
        <w:t>)</w:t>
      </w:r>
      <w:r>
        <w:rPr>
          <w:rFonts w:ascii="Segoe UI" w:hAnsi="Segoe UI" w:cs="Segoe UI"/>
          <w:color w:val="828C93"/>
          <w:sz w:val="20"/>
          <w:szCs w:val="20"/>
        </w:rPr>
        <w:t>.</w:t>
      </w:r>
    </w:p>
    <w:p w:rsidR="002518D1" w:rsidRDefault="00B40A8D" w:rsidP="00B40A8D">
      <w:pPr>
        <w:pStyle w:val="ListParagraph"/>
        <w:numPr>
          <w:ilvl w:val="0"/>
          <w:numId w:val="5"/>
        </w:numPr>
        <w:rPr>
          <w:rFonts w:ascii="Arial" w:hAnsi="Arial" w:cs="Arial"/>
          <w:sz w:val="24"/>
          <w:szCs w:val="24"/>
        </w:rPr>
      </w:pPr>
      <w:r>
        <w:rPr>
          <w:rFonts w:ascii="Arial" w:hAnsi="Arial" w:cs="Arial"/>
          <w:sz w:val="24"/>
          <w:szCs w:val="24"/>
        </w:rPr>
        <w:t>Apparel sales are going well and have brought in around $547 in profit so far this year.  Last year’s total profit was $861</w:t>
      </w:r>
      <w:r w:rsidR="00CC1C75">
        <w:rPr>
          <w:rFonts w:ascii="Arial" w:hAnsi="Arial" w:cs="Arial"/>
          <w:sz w:val="24"/>
          <w:szCs w:val="24"/>
        </w:rPr>
        <w:t xml:space="preserve"> (which included both beginning of the year and holiday sales)</w:t>
      </w:r>
      <w:r>
        <w:rPr>
          <w:rFonts w:ascii="Arial" w:hAnsi="Arial" w:cs="Arial"/>
          <w:sz w:val="24"/>
          <w:szCs w:val="24"/>
        </w:rPr>
        <w:t>.</w:t>
      </w:r>
    </w:p>
    <w:p w:rsidR="005272C3" w:rsidRPr="001810B8" w:rsidRDefault="00B40A8D" w:rsidP="00B40A8D">
      <w:pPr>
        <w:pStyle w:val="ListParagraph"/>
        <w:numPr>
          <w:ilvl w:val="0"/>
          <w:numId w:val="5"/>
        </w:numPr>
        <w:rPr>
          <w:rFonts w:ascii="Arial" w:hAnsi="Arial" w:cs="Arial"/>
          <w:sz w:val="24"/>
          <w:szCs w:val="24"/>
        </w:rPr>
      </w:pPr>
      <w:r>
        <w:rPr>
          <w:rFonts w:ascii="Arial" w:hAnsi="Arial" w:cs="Arial"/>
          <w:sz w:val="24"/>
          <w:szCs w:val="24"/>
        </w:rPr>
        <w:t xml:space="preserve">The PTO voted to provide new teachers (either new to the district or to the school) a stipend of $100.  Part-time teachers will receive $75.  </w:t>
      </w:r>
    </w:p>
    <w:p w:rsidR="00761D31" w:rsidRPr="00AF51A6" w:rsidRDefault="00761D31" w:rsidP="00761D31">
      <w:pPr>
        <w:pStyle w:val="ListParagraph"/>
        <w:ind w:left="1440"/>
        <w:rPr>
          <w:rFonts w:ascii="Arial" w:hAnsi="Arial" w:cs="Arial"/>
          <w:sz w:val="24"/>
          <w:szCs w:val="24"/>
        </w:rPr>
      </w:pPr>
    </w:p>
    <w:p w:rsidR="002518D1" w:rsidRPr="00B40A8D" w:rsidRDefault="002518D1" w:rsidP="00B40A8D">
      <w:pPr>
        <w:pStyle w:val="ListParagraph"/>
        <w:numPr>
          <w:ilvl w:val="0"/>
          <w:numId w:val="11"/>
        </w:numPr>
        <w:rPr>
          <w:rFonts w:ascii="Arial" w:hAnsi="Arial" w:cs="Arial"/>
          <w:sz w:val="24"/>
          <w:szCs w:val="24"/>
        </w:rPr>
      </w:pPr>
      <w:r w:rsidRPr="00B40A8D">
        <w:rPr>
          <w:rFonts w:ascii="Arial" w:hAnsi="Arial" w:cs="Arial"/>
          <w:sz w:val="24"/>
          <w:szCs w:val="24"/>
        </w:rPr>
        <w:t>New Business</w:t>
      </w:r>
    </w:p>
    <w:p w:rsidR="00AF51A6" w:rsidRDefault="00727CB5" w:rsidP="005272C3">
      <w:pPr>
        <w:pStyle w:val="ListParagraph"/>
        <w:numPr>
          <w:ilvl w:val="0"/>
          <w:numId w:val="8"/>
        </w:numPr>
        <w:rPr>
          <w:rFonts w:ascii="Arial" w:hAnsi="Arial" w:cs="Arial"/>
          <w:sz w:val="24"/>
          <w:szCs w:val="24"/>
        </w:rPr>
      </w:pPr>
      <w:r>
        <w:rPr>
          <w:rFonts w:ascii="Arial" w:hAnsi="Arial" w:cs="Arial"/>
          <w:sz w:val="24"/>
          <w:szCs w:val="24"/>
        </w:rPr>
        <w:t xml:space="preserve">The PTO will provide a meal for staff during </w:t>
      </w:r>
      <w:r w:rsidR="00AF51A6">
        <w:rPr>
          <w:rFonts w:ascii="Arial" w:hAnsi="Arial" w:cs="Arial"/>
          <w:sz w:val="24"/>
          <w:szCs w:val="24"/>
        </w:rPr>
        <w:t>P</w:t>
      </w:r>
      <w:r>
        <w:rPr>
          <w:rFonts w:ascii="Arial" w:hAnsi="Arial" w:cs="Arial"/>
          <w:sz w:val="24"/>
          <w:szCs w:val="24"/>
        </w:rPr>
        <w:t>arent-Teacher conferences on October 15</w:t>
      </w:r>
      <w:r w:rsidRPr="00727CB5">
        <w:rPr>
          <w:rFonts w:ascii="Arial" w:hAnsi="Arial" w:cs="Arial"/>
          <w:sz w:val="24"/>
          <w:szCs w:val="24"/>
          <w:vertAlign w:val="superscript"/>
        </w:rPr>
        <w:t>th</w:t>
      </w:r>
      <w:r>
        <w:rPr>
          <w:rFonts w:ascii="Arial" w:hAnsi="Arial" w:cs="Arial"/>
          <w:sz w:val="24"/>
          <w:szCs w:val="24"/>
        </w:rPr>
        <w:t>.  The group decided to do a potato bar and chili supper.  The PTO will send out a request for food/help via Sign-up Genius.</w:t>
      </w:r>
    </w:p>
    <w:p w:rsidR="00AF51A6" w:rsidRDefault="005C3A24" w:rsidP="005272C3">
      <w:pPr>
        <w:pStyle w:val="ListParagraph"/>
        <w:numPr>
          <w:ilvl w:val="0"/>
          <w:numId w:val="8"/>
        </w:numPr>
        <w:rPr>
          <w:rFonts w:ascii="Arial" w:hAnsi="Arial" w:cs="Arial"/>
          <w:sz w:val="24"/>
          <w:szCs w:val="24"/>
        </w:rPr>
      </w:pPr>
      <w:r>
        <w:rPr>
          <w:rFonts w:ascii="Arial" w:hAnsi="Arial" w:cs="Arial"/>
          <w:sz w:val="24"/>
          <w:szCs w:val="24"/>
        </w:rPr>
        <w:t xml:space="preserve"> Beth </w:t>
      </w:r>
      <w:proofErr w:type="spellStart"/>
      <w:r>
        <w:rPr>
          <w:rFonts w:ascii="Arial" w:hAnsi="Arial" w:cs="Arial"/>
          <w:sz w:val="24"/>
          <w:szCs w:val="24"/>
        </w:rPr>
        <w:t>Dauffenbach</w:t>
      </w:r>
      <w:proofErr w:type="spellEnd"/>
      <w:r>
        <w:rPr>
          <w:rFonts w:ascii="Arial" w:hAnsi="Arial" w:cs="Arial"/>
          <w:sz w:val="24"/>
          <w:szCs w:val="24"/>
        </w:rPr>
        <w:t xml:space="preserve"> volunteered to be the </w:t>
      </w:r>
      <w:r w:rsidR="00AF51A6">
        <w:rPr>
          <w:rFonts w:ascii="Arial" w:hAnsi="Arial" w:cs="Arial"/>
          <w:sz w:val="24"/>
          <w:szCs w:val="24"/>
        </w:rPr>
        <w:t>Cougar Pantry Coordinator</w:t>
      </w:r>
      <w:r>
        <w:rPr>
          <w:rFonts w:ascii="Arial" w:hAnsi="Arial" w:cs="Arial"/>
          <w:sz w:val="24"/>
          <w:szCs w:val="24"/>
        </w:rPr>
        <w:t xml:space="preserve">. (Thank you Beth!)  </w:t>
      </w:r>
    </w:p>
    <w:p w:rsidR="00B401EB" w:rsidRPr="00B401EB" w:rsidRDefault="00727CB5" w:rsidP="005272C3">
      <w:pPr>
        <w:pStyle w:val="ListParagraph"/>
        <w:numPr>
          <w:ilvl w:val="0"/>
          <w:numId w:val="8"/>
        </w:numPr>
        <w:rPr>
          <w:rFonts w:ascii="Arial" w:hAnsi="Arial" w:cs="Arial"/>
          <w:sz w:val="24"/>
          <w:szCs w:val="24"/>
        </w:rPr>
      </w:pPr>
      <w:r>
        <w:rPr>
          <w:rFonts w:ascii="Arial" w:hAnsi="Arial" w:cs="Arial"/>
          <w:sz w:val="24"/>
          <w:szCs w:val="24"/>
        </w:rPr>
        <w:t xml:space="preserve">Eric Johnson volunteered to be a </w:t>
      </w:r>
      <w:r w:rsidR="00B401EB">
        <w:rPr>
          <w:rFonts w:ascii="Arial" w:hAnsi="Arial" w:cs="Arial"/>
          <w:sz w:val="24"/>
          <w:szCs w:val="24"/>
        </w:rPr>
        <w:t>DWP representative</w:t>
      </w:r>
      <w:r>
        <w:rPr>
          <w:rFonts w:ascii="Arial" w:hAnsi="Arial" w:cs="Arial"/>
          <w:sz w:val="24"/>
          <w:szCs w:val="24"/>
        </w:rPr>
        <w:t xml:space="preserve"> for Lincoln.</w:t>
      </w:r>
      <w:r w:rsidR="005C3A24">
        <w:rPr>
          <w:rFonts w:ascii="Arial" w:hAnsi="Arial" w:cs="Arial"/>
          <w:sz w:val="24"/>
          <w:szCs w:val="24"/>
        </w:rPr>
        <w:t xml:space="preserve"> (Thank you!)</w:t>
      </w:r>
    </w:p>
    <w:p w:rsidR="002518D1" w:rsidRDefault="00727CB5" w:rsidP="005272C3">
      <w:pPr>
        <w:pStyle w:val="ListParagraph"/>
        <w:numPr>
          <w:ilvl w:val="0"/>
          <w:numId w:val="8"/>
        </w:numPr>
        <w:rPr>
          <w:rFonts w:ascii="Arial" w:hAnsi="Arial" w:cs="Arial"/>
          <w:sz w:val="24"/>
          <w:szCs w:val="24"/>
        </w:rPr>
      </w:pPr>
      <w:r>
        <w:rPr>
          <w:rFonts w:ascii="Arial" w:hAnsi="Arial" w:cs="Arial"/>
          <w:sz w:val="24"/>
          <w:szCs w:val="24"/>
        </w:rPr>
        <w:t xml:space="preserve">Next month, the PTO will discuss a possible fundraiser at Java Vino for early next year.  </w:t>
      </w:r>
      <w:r w:rsidR="005C3A24">
        <w:rPr>
          <w:rFonts w:ascii="Arial" w:hAnsi="Arial" w:cs="Arial"/>
          <w:sz w:val="24"/>
          <w:szCs w:val="24"/>
        </w:rPr>
        <w:t>This will be added to the November meeting agenda.</w:t>
      </w:r>
    </w:p>
    <w:p w:rsidR="00727CB5" w:rsidRDefault="00727CB5" w:rsidP="005272C3">
      <w:pPr>
        <w:pStyle w:val="ListParagraph"/>
        <w:numPr>
          <w:ilvl w:val="0"/>
          <w:numId w:val="8"/>
        </w:numPr>
        <w:rPr>
          <w:rFonts w:ascii="Arial" w:hAnsi="Arial" w:cs="Arial"/>
          <w:sz w:val="24"/>
          <w:szCs w:val="24"/>
        </w:rPr>
      </w:pPr>
      <w:r>
        <w:rPr>
          <w:rFonts w:ascii="Arial" w:hAnsi="Arial" w:cs="Arial"/>
          <w:sz w:val="24"/>
          <w:szCs w:val="24"/>
        </w:rPr>
        <w:t xml:space="preserve">Eric Johnson suggested a </w:t>
      </w:r>
      <w:r w:rsidR="005C3A24">
        <w:rPr>
          <w:rFonts w:ascii="Arial" w:hAnsi="Arial" w:cs="Arial"/>
          <w:sz w:val="24"/>
          <w:szCs w:val="24"/>
        </w:rPr>
        <w:t>euchre tournament for a fundraiser.  One</w:t>
      </w:r>
      <w:r>
        <w:rPr>
          <w:rFonts w:ascii="Arial" w:hAnsi="Arial" w:cs="Arial"/>
          <w:sz w:val="24"/>
          <w:szCs w:val="24"/>
        </w:rPr>
        <w:t xml:space="preserve"> possibility is to include this in the proposed Java Vino fundraiser as well.</w:t>
      </w:r>
      <w:r w:rsidR="005C3A24">
        <w:rPr>
          <w:rFonts w:ascii="Arial" w:hAnsi="Arial" w:cs="Arial"/>
          <w:sz w:val="24"/>
          <w:szCs w:val="24"/>
        </w:rPr>
        <w:t xml:space="preserve">  This will </w:t>
      </w:r>
      <w:r w:rsidR="00CC1C75">
        <w:rPr>
          <w:rFonts w:ascii="Arial" w:hAnsi="Arial" w:cs="Arial"/>
          <w:sz w:val="24"/>
          <w:szCs w:val="24"/>
        </w:rPr>
        <w:t xml:space="preserve">be </w:t>
      </w:r>
      <w:r w:rsidR="005C3A24">
        <w:rPr>
          <w:rFonts w:ascii="Arial" w:hAnsi="Arial" w:cs="Arial"/>
          <w:sz w:val="24"/>
          <w:szCs w:val="24"/>
        </w:rPr>
        <w:t>added to the November meeting agenda.</w:t>
      </w:r>
    </w:p>
    <w:p w:rsidR="002518D1" w:rsidRPr="002518D1" w:rsidRDefault="002518D1" w:rsidP="00AF51A6">
      <w:pPr>
        <w:pStyle w:val="ListParagraph"/>
        <w:ind w:left="1440"/>
        <w:rPr>
          <w:rFonts w:ascii="Arial" w:hAnsi="Arial" w:cs="Arial"/>
          <w:sz w:val="24"/>
          <w:szCs w:val="24"/>
        </w:rPr>
      </w:pPr>
    </w:p>
    <w:p w:rsidR="005272C3" w:rsidRPr="00EF741C" w:rsidRDefault="005272C3" w:rsidP="00EF741C">
      <w:pPr>
        <w:rPr>
          <w:rFonts w:ascii="Arial" w:hAnsi="Arial" w:cs="Arial"/>
          <w:sz w:val="24"/>
          <w:szCs w:val="24"/>
        </w:rPr>
      </w:pPr>
      <w:r w:rsidRPr="00EF741C">
        <w:rPr>
          <w:rFonts w:ascii="Arial" w:hAnsi="Arial" w:cs="Arial"/>
          <w:sz w:val="24"/>
          <w:szCs w:val="24"/>
          <w:u w:val="single"/>
        </w:rPr>
        <w:t>DWP Report</w:t>
      </w:r>
      <w:r w:rsidR="00EF741C">
        <w:rPr>
          <w:rFonts w:ascii="Arial" w:hAnsi="Arial" w:cs="Arial"/>
          <w:sz w:val="24"/>
          <w:szCs w:val="24"/>
        </w:rPr>
        <w:t>:</w:t>
      </w:r>
    </w:p>
    <w:p w:rsidR="002518D1" w:rsidRDefault="001114BD" w:rsidP="001114BD">
      <w:pPr>
        <w:pStyle w:val="ListParagraph"/>
        <w:numPr>
          <w:ilvl w:val="0"/>
          <w:numId w:val="13"/>
        </w:numPr>
        <w:rPr>
          <w:rFonts w:ascii="Arial" w:hAnsi="Arial" w:cs="Arial"/>
          <w:sz w:val="24"/>
          <w:szCs w:val="24"/>
        </w:rPr>
      </w:pPr>
      <w:r>
        <w:rPr>
          <w:rFonts w:ascii="Arial" w:hAnsi="Arial" w:cs="Arial"/>
          <w:sz w:val="24"/>
          <w:szCs w:val="24"/>
        </w:rPr>
        <w:t xml:space="preserve">Brian </w:t>
      </w:r>
      <w:proofErr w:type="spellStart"/>
      <w:r>
        <w:rPr>
          <w:rFonts w:ascii="Arial" w:hAnsi="Arial" w:cs="Arial"/>
          <w:sz w:val="24"/>
          <w:szCs w:val="24"/>
        </w:rPr>
        <w:t>Oberweiser</w:t>
      </w:r>
      <w:proofErr w:type="spellEnd"/>
      <w:r>
        <w:rPr>
          <w:rFonts w:ascii="Arial" w:hAnsi="Arial" w:cs="Arial"/>
          <w:sz w:val="24"/>
          <w:szCs w:val="24"/>
        </w:rPr>
        <w:t xml:space="preserve">, the principal at Emerson Elementary presented the school’s Growth Goals.  </w:t>
      </w:r>
      <w:r w:rsidR="00753DAF">
        <w:rPr>
          <w:rFonts w:ascii="Arial" w:hAnsi="Arial" w:cs="Arial"/>
          <w:sz w:val="24"/>
          <w:szCs w:val="24"/>
        </w:rPr>
        <w:t>Going forward for this year, each</w:t>
      </w:r>
      <w:r>
        <w:rPr>
          <w:rFonts w:ascii="Arial" w:hAnsi="Arial" w:cs="Arial"/>
          <w:sz w:val="24"/>
          <w:szCs w:val="24"/>
        </w:rPr>
        <w:t xml:space="preserve"> school where DWP meets will present its “Growth Goal” plan.</w:t>
      </w:r>
    </w:p>
    <w:p w:rsidR="001114BD" w:rsidRDefault="001114BD" w:rsidP="001114BD">
      <w:pPr>
        <w:pStyle w:val="ListParagraph"/>
        <w:numPr>
          <w:ilvl w:val="0"/>
          <w:numId w:val="13"/>
        </w:numPr>
        <w:rPr>
          <w:rFonts w:ascii="Arial" w:hAnsi="Arial" w:cs="Arial"/>
          <w:sz w:val="24"/>
          <w:szCs w:val="24"/>
        </w:rPr>
      </w:pPr>
      <w:r>
        <w:rPr>
          <w:rFonts w:ascii="Arial" w:hAnsi="Arial" w:cs="Arial"/>
          <w:sz w:val="24"/>
          <w:szCs w:val="24"/>
        </w:rPr>
        <w:t xml:space="preserve">New officers were elected.  </w:t>
      </w:r>
    </w:p>
    <w:p w:rsidR="001114BD" w:rsidRDefault="001114BD" w:rsidP="001114BD">
      <w:pPr>
        <w:pStyle w:val="ListParagraph"/>
        <w:numPr>
          <w:ilvl w:val="1"/>
          <w:numId w:val="13"/>
        </w:numPr>
        <w:rPr>
          <w:rFonts w:ascii="Arial" w:hAnsi="Arial" w:cs="Arial"/>
          <w:sz w:val="24"/>
          <w:szCs w:val="24"/>
        </w:rPr>
      </w:pPr>
      <w:r w:rsidRPr="001114BD">
        <w:rPr>
          <w:rFonts w:ascii="Arial" w:hAnsi="Arial" w:cs="Arial"/>
          <w:sz w:val="24"/>
          <w:szCs w:val="24"/>
        </w:rPr>
        <w:t xml:space="preserve">Chairperson – Kyle </w:t>
      </w:r>
      <w:proofErr w:type="spellStart"/>
      <w:r w:rsidRPr="001114BD">
        <w:rPr>
          <w:rFonts w:ascii="Arial" w:hAnsi="Arial" w:cs="Arial"/>
          <w:sz w:val="24"/>
          <w:szCs w:val="24"/>
        </w:rPr>
        <w:t>Backstrand</w:t>
      </w:r>
      <w:proofErr w:type="spellEnd"/>
      <w:r w:rsidRPr="001114BD">
        <w:rPr>
          <w:rFonts w:ascii="Arial" w:hAnsi="Arial" w:cs="Arial"/>
          <w:sz w:val="24"/>
          <w:szCs w:val="24"/>
        </w:rPr>
        <w:t xml:space="preserve"> </w:t>
      </w:r>
    </w:p>
    <w:p w:rsidR="001114BD" w:rsidRDefault="001114BD" w:rsidP="001114BD">
      <w:pPr>
        <w:pStyle w:val="ListParagraph"/>
        <w:numPr>
          <w:ilvl w:val="1"/>
          <w:numId w:val="13"/>
        </w:numPr>
        <w:rPr>
          <w:rFonts w:ascii="Arial" w:hAnsi="Arial" w:cs="Arial"/>
          <w:sz w:val="24"/>
          <w:szCs w:val="24"/>
        </w:rPr>
      </w:pPr>
      <w:r w:rsidRPr="001114BD">
        <w:rPr>
          <w:rFonts w:ascii="Arial" w:hAnsi="Arial" w:cs="Arial"/>
          <w:sz w:val="24"/>
          <w:szCs w:val="24"/>
        </w:rPr>
        <w:t xml:space="preserve">Vice Chairperson – Barbara Jo Wolf </w:t>
      </w:r>
    </w:p>
    <w:p w:rsidR="001114BD" w:rsidRDefault="001114BD" w:rsidP="00F96C4A">
      <w:pPr>
        <w:pStyle w:val="ListParagraph"/>
        <w:numPr>
          <w:ilvl w:val="1"/>
          <w:numId w:val="13"/>
        </w:numPr>
        <w:rPr>
          <w:rFonts w:ascii="Arial" w:hAnsi="Arial" w:cs="Arial"/>
          <w:sz w:val="24"/>
          <w:szCs w:val="24"/>
        </w:rPr>
      </w:pPr>
      <w:r w:rsidRPr="001114BD">
        <w:rPr>
          <w:rFonts w:ascii="Arial" w:hAnsi="Arial" w:cs="Arial"/>
          <w:sz w:val="24"/>
          <w:szCs w:val="24"/>
        </w:rPr>
        <w:t xml:space="preserve">Secretary – Suzie Pence </w:t>
      </w:r>
    </w:p>
    <w:p w:rsidR="001114BD" w:rsidRDefault="001114BD" w:rsidP="001114BD">
      <w:pPr>
        <w:pStyle w:val="ListParagraph"/>
        <w:numPr>
          <w:ilvl w:val="0"/>
          <w:numId w:val="13"/>
        </w:numP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Stoeffler</w:t>
      </w:r>
      <w:proofErr w:type="spellEnd"/>
      <w:r>
        <w:rPr>
          <w:rFonts w:ascii="Arial" w:hAnsi="Arial" w:cs="Arial"/>
          <w:sz w:val="24"/>
          <w:szCs w:val="24"/>
        </w:rPr>
        <w:t xml:space="preserve"> of the La Crosse Public Education Foundation discussed a proposed “Adopt-a-School” program to bring community members into the schools.</w:t>
      </w:r>
    </w:p>
    <w:p w:rsidR="001114BD" w:rsidRDefault="001114BD" w:rsidP="001114BD">
      <w:pPr>
        <w:pStyle w:val="ListParagraph"/>
        <w:numPr>
          <w:ilvl w:val="0"/>
          <w:numId w:val="13"/>
        </w:numPr>
        <w:rPr>
          <w:rFonts w:ascii="Arial" w:hAnsi="Arial" w:cs="Arial"/>
          <w:sz w:val="24"/>
          <w:szCs w:val="24"/>
        </w:rPr>
      </w:pPr>
      <w:r>
        <w:rPr>
          <w:rFonts w:ascii="Arial" w:hAnsi="Arial" w:cs="Arial"/>
          <w:sz w:val="24"/>
          <w:szCs w:val="24"/>
        </w:rPr>
        <w:t>Randy Nelson mentioned that the school year was off to a good start.</w:t>
      </w:r>
    </w:p>
    <w:p w:rsidR="001114BD" w:rsidRDefault="001114BD" w:rsidP="001114BD">
      <w:pPr>
        <w:pStyle w:val="ListParagraph"/>
        <w:numPr>
          <w:ilvl w:val="0"/>
          <w:numId w:val="13"/>
        </w:numPr>
        <w:rPr>
          <w:rFonts w:ascii="Arial" w:hAnsi="Arial" w:cs="Arial"/>
          <w:sz w:val="24"/>
          <w:szCs w:val="24"/>
        </w:rPr>
      </w:pPr>
      <w:r>
        <w:rPr>
          <w:rFonts w:ascii="Arial" w:hAnsi="Arial" w:cs="Arial"/>
          <w:sz w:val="24"/>
          <w:szCs w:val="24"/>
        </w:rPr>
        <w:t>Overall, transportation has gone well.  There were a few issues discussed.</w:t>
      </w:r>
    </w:p>
    <w:p w:rsidR="001114BD" w:rsidRDefault="00753DAF" w:rsidP="002764F7">
      <w:pPr>
        <w:pStyle w:val="ListParagraph"/>
        <w:numPr>
          <w:ilvl w:val="0"/>
          <w:numId w:val="13"/>
        </w:numPr>
        <w:rPr>
          <w:rFonts w:ascii="Arial" w:hAnsi="Arial" w:cs="Arial"/>
          <w:sz w:val="24"/>
          <w:szCs w:val="24"/>
        </w:rPr>
      </w:pPr>
      <w:r w:rsidRPr="00753DAF">
        <w:rPr>
          <w:rFonts w:ascii="Arial" w:hAnsi="Arial" w:cs="Arial"/>
          <w:sz w:val="24"/>
          <w:szCs w:val="24"/>
        </w:rPr>
        <w:t xml:space="preserve">The school board is in the process of finalizing the budget for this year.  </w:t>
      </w:r>
    </w:p>
    <w:p w:rsidR="00753DAF" w:rsidRPr="00753DAF" w:rsidRDefault="00753DAF" w:rsidP="00753DAF">
      <w:pPr>
        <w:pStyle w:val="ListParagraph"/>
        <w:ind w:left="1080"/>
        <w:rPr>
          <w:rFonts w:ascii="Arial" w:hAnsi="Arial" w:cs="Arial"/>
          <w:sz w:val="24"/>
          <w:szCs w:val="24"/>
        </w:rPr>
      </w:pPr>
    </w:p>
    <w:p w:rsidR="00EF741C" w:rsidRPr="00DE6D36" w:rsidRDefault="00753DAF" w:rsidP="00DE6D36">
      <w:pPr>
        <w:rPr>
          <w:rFonts w:ascii="Arial" w:hAnsi="Arial" w:cs="Arial"/>
          <w:sz w:val="24"/>
          <w:szCs w:val="24"/>
          <w:u w:val="single"/>
        </w:rPr>
      </w:pPr>
      <w:r>
        <w:rPr>
          <w:rFonts w:ascii="Arial" w:hAnsi="Arial" w:cs="Arial"/>
          <w:sz w:val="24"/>
          <w:szCs w:val="24"/>
          <w:u w:val="single"/>
        </w:rPr>
        <w:br w:type="page"/>
      </w:r>
      <w:r w:rsidR="00EF741C">
        <w:rPr>
          <w:rFonts w:ascii="Arial" w:hAnsi="Arial" w:cs="Arial"/>
          <w:sz w:val="24"/>
          <w:szCs w:val="24"/>
          <w:u w:val="single"/>
        </w:rPr>
        <w:lastRenderedPageBreak/>
        <w:t>LSM PTO Officers for 2018-2019</w:t>
      </w:r>
      <w:r w:rsidR="00EF741C">
        <w:rPr>
          <w:rFonts w:ascii="Arial" w:hAnsi="Arial" w:cs="Arial"/>
          <w:sz w:val="24"/>
          <w:szCs w:val="24"/>
        </w:rPr>
        <w:t>:</w:t>
      </w:r>
      <w:r w:rsidR="00EF741C">
        <w:rPr>
          <w:rFonts w:ascii="Arial" w:hAnsi="Arial" w:cs="Arial"/>
          <w:sz w:val="24"/>
          <w:szCs w:val="24"/>
        </w:rPr>
        <w:tab/>
      </w:r>
    </w:p>
    <w:p w:rsidR="00EF741C" w:rsidRDefault="00EF741C" w:rsidP="00EF741C">
      <w:pPr>
        <w:pStyle w:val="ListParagraph"/>
        <w:ind w:left="0"/>
        <w:rPr>
          <w:rFonts w:ascii="Arial" w:hAnsi="Arial" w:cs="Arial"/>
          <w:sz w:val="24"/>
          <w:szCs w:val="24"/>
        </w:rPr>
      </w:pPr>
    </w:p>
    <w:p w:rsidR="00EF741C" w:rsidRDefault="00EF741C" w:rsidP="00EF741C">
      <w:pPr>
        <w:pStyle w:val="ListParagraph"/>
        <w:ind w:left="0"/>
        <w:rPr>
          <w:rFonts w:ascii="Arial" w:hAnsi="Arial" w:cs="Arial"/>
          <w:sz w:val="24"/>
          <w:szCs w:val="24"/>
        </w:rPr>
      </w:pPr>
      <w:r>
        <w:rPr>
          <w:rFonts w:ascii="Arial" w:hAnsi="Arial" w:cs="Arial"/>
          <w:sz w:val="24"/>
          <w:szCs w:val="24"/>
        </w:rPr>
        <w:t xml:space="preserve">President – Trista </w:t>
      </w:r>
      <w:proofErr w:type="spellStart"/>
      <w:r>
        <w:rPr>
          <w:rFonts w:ascii="Arial" w:hAnsi="Arial" w:cs="Arial"/>
          <w:sz w:val="24"/>
          <w:szCs w:val="24"/>
        </w:rPr>
        <w:t>Treglowne</w:t>
      </w:r>
      <w:proofErr w:type="spellEnd"/>
    </w:p>
    <w:p w:rsidR="00EF741C" w:rsidRDefault="00EF741C" w:rsidP="00EF741C">
      <w:pPr>
        <w:pStyle w:val="ListParagraph"/>
        <w:ind w:left="0"/>
        <w:rPr>
          <w:rFonts w:ascii="Arial" w:hAnsi="Arial" w:cs="Arial"/>
          <w:sz w:val="24"/>
          <w:szCs w:val="24"/>
        </w:rPr>
      </w:pPr>
      <w:r>
        <w:rPr>
          <w:rFonts w:ascii="Arial" w:hAnsi="Arial" w:cs="Arial"/>
          <w:sz w:val="24"/>
          <w:szCs w:val="24"/>
        </w:rPr>
        <w:t>Vice President – Kris Brown</w:t>
      </w:r>
    </w:p>
    <w:p w:rsidR="00EF741C" w:rsidRDefault="00EF741C" w:rsidP="00EF741C">
      <w:pPr>
        <w:pStyle w:val="ListParagraph"/>
        <w:ind w:left="0"/>
        <w:rPr>
          <w:rFonts w:ascii="Arial" w:hAnsi="Arial" w:cs="Arial"/>
          <w:sz w:val="24"/>
          <w:szCs w:val="24"/>
        </w:rPr>
      </w:pPr>
      <w:r>
        <w:rPr>
          <w:rFonts w:ascii="Arial" w:hAnsi="Arial" w:cs="Arial"/>
          <w:sz w:val="24"/>
          <w:szCs w:val="24"/>
        </w:rPr>
        <w:t>Secretary – Laura Olson</w:t>
      </w:r>
    </w:p>
    <w:p w:rsidR="00EF741C" w:rsidRDefault="00EF741C" w:rsidP="00EF741C">
      <w:pPr>
        <w:pStyle w:val="ListParagraph"/>
        <w:ind w:left="0"/>
        <w:rPr>
          <w:rFonts w:ascii="Arial" w:hAnsi="Arial" w:cs="Arial"/>
          <w:sz w:val="24"/>
          <w:szCs w:val="24"/>
        </w:rPr>
      </w:pPr>
      <w:r>
        <w:rPr>
          <w:rFonts w:ascii="Arial" w:hAnsi="Arial" w:cs="Arial"/>
          <w:sz w:val="24"/>
          <w:szCs w:val="24"/>
        </w:rPr>
        <w:t xml:space="preserve">Co-Treasurers – </w:t>
      </w:r>
      <w:proofErr w:type="spellStart"/>
      <w:r>
        <w:rPr>
          <w:rFonts w:ascii="Arial" w:hAnsi="Arial" w:cs="Arial"/>
          <w:sz w:val="24"/>
          <w:szCs w:val="24"/>
        </w:rPr>
        <w:t>Angi</w:t>
      </w:r>
      <w:proofErr w:type="spellEnd"/>
      <w:r>
        <w:rPr>
          <w:rFonts w:ascii="Arial" w:hAnsi="Arial" w:cs="Arial"/>
          <w:sz w:val="24"/>
          <w:szCs w:val="24"/>
        </w:rPr>
        <w:t xml:space="preserve"> </w:t>
      </w:r>
      <w:proofErr w:type="spellStart"/>
      <w:r>
        <w:rPr>
          <w:rFonts w:ascii="Arial" w:hAnsi="Arial" w:cs="Arial"/>
          <w:sz w:val="24"/>
          <w:szCs w:val="24"/>
        </w:rPr>
        <w:t>Strangman</w:t>
      </w:r>
      <w:proofErr w:type="spellEnd"/>
      <w:r>
        <w:rPr>
          <w:rFonts w:ascii="Arial" w:hAnsi="Arial" w:cs="Arial"/>
          <w:sz w:val="24"/>
          <w:szCs w:val="24"/>
        </w:rPr>
        <w:t xml:space="preserve"> and Jen </w:t>
      </w:r>
      <w:proofErr w:type="spellStart"/>
      <w:r>
        <w:rPr>
          <w:rFonts w:ascii="Arial" w:hAnsi="Arial" w:cs="Arial"/>
          <w:sz w:val="24"/>
          <w:szCs w:val="24"/>
        </w:rPr>
        <w:t>Masewicz</w:t>
      </w:r>
      <w:proofErr w:type="spellEnd"/>
    </w:p>
    <w:p w:rsidR="00EF741C" w:rsidRDefault="00EF741C" w:rsidP="00EF741C">
      <w:pPr>
        <w:rPr>
          <w:rFonts w:ascii="Arial" w:hAnsi="Arial" w:cs="Arial"/>
          <w:sz w:val="24"/>
          <w:szCs w:val="24"/>
        </w:rPr>
      </w:pPr>
      <w:r>
        <w:rPr>
          <w:rFonts w:ascii="Arial" w:hAnsi="Arial" w:cs="Arial"/>
          <w:sz w:val="24"/>
          <w:szCs w:val="24"/>
        </w:rPr>
        <w:t>DWP Representatives – Laura Olson, Eric Johnson</w:t>
      </w:r>
    </w:p>
    <w:p w:rsidR="00EF741C" w:rsidRPr="005C3A24" w:rsidRDefault="00EF741C" w:rsidP="005C3A24">
      <w:pPr>
        <w:rPr>
          <w:rFonts w:ascii="Arial" w:hAnsi="Arial" w:cs="Arial"/>
          <w:sz w:val="24"/>
          <w:szCs w:val="24"/>
        </w:rPr>
      </w:pPr>
    </w:p>
    <w:p w:rsidR="00EF741C" w:rsidRDefault="00EF741C" w:rsidP="001924EB">
      <w:pPr>
        <w:rPr>
          <w:rFonts w:ascii="Arial" w:hAnsi="Arial" w:cs="Arial"/>
          <w:sz w:val="24"/>
          <w:szCs w:val="24"/>
        </w:rPr>
      </w:pPr>
      <w:r>
        <w:rPr>
          <w:rFonts w:ascii="Arial" w:hAnsi="Arial" w:cs="Arial"/>
          <w:sz w:val="24"/>
          <w:szCs w:val="24"/>
        </w:rPr>
        <w:t>The meeting adjourned at 12:33 p.m.  Next meeting will be Monday, October 23 at 7:00 p.m., immediately following the Principal’s Parent Roundtable meeting at 6:00 p.m.</w:t>
      </w:r>
    </w:p>
    <w:p w:rsidR="00753DAF" w:rsidRDefault="00753DAF" w:rsidP="001924EB">
      <w:pPr>
        <w:rPr>
          <w:rFonts w:ascii="Arial" w:hAnsi="Arial" w:cs="Arial"/>
          <w:sz w:val="24"/>
          <w:szCs w:val="24"/>
        </w:rPr>
      </w:pPr>
    </w:p>
    <w:p w:rsidR="00EF741C" w:rsidRDefault="00EF741C" w:rsidP="001924EB">
      <w:pPr>
        <w:rPr>
          <w:rFonts w:ascii="Arial" w:hAnsi="Arial" w:cs="Arial"/>
          <w:sz w:val="24"/>
          <w:szCs w:val="24"/>
        </w:rPr>
      </w:pPr>
      <w:r>
        <w:rPr>
          <w:rFonts w:ascii="Arial" w:hAnsi="Arial" w:cs="Arial"/>
          <w:sz w:val="24"/>
          <w:szCs w:val="24"/>
        </w:rPr>
        <w:t>Respectfully submitted by Laura Olson</w:t>
      </w:r>
    </w:p>
    <w:p w:rsidR="00EF741C" w:rsidRDefault="00EF741C" w:rsidP="001924EB">
      <w:pPr>
        <w:rPr>
          <w:rFonts w:ascii="Arial" w:hAnsi="Arial" w:cs="Arial"/>
          <w:sz w:val="24"/>
          <w:szCs w:val="24"/>
        </w:rPr>
      </w:pPr>
    </w:p>
    <w:tbl>
      <w:tblPr>
        <w:tblpPr w:leftFromText="180" w:rightFromText="180" w:tblpY="-730"/>
        <w:tblW w:w="9360" w:type="dxa"/>
        <w:tblLook w:val="04A0" w:firstRow="1" w:lastRow="0" w:firstColumn="1" w:lastColumn="0" w:noHBand="0" w:noVBand="1"/>
      </w:tblPr>
      <w:tblGrid>
        <w:gridCol w:w="1129"/>
        <w:gridCol w:w="1900"/>
        <w:gridCol w:w="379"/>
        <w:gridCol w:w="1272"/>
        <w:gridCol w:w="322"/>
        <w:gridCol w:w="1405"/>
        <w:gridCol w:w="1087"/>
        <w:gridCol w:w="156"/>
        <w:gridCol w:w="777"/>
        <w:gridCol w:w="933"/>
      </w:tblGrid>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Default="00EF741C" w:rsidP="00AB19FC">
            <w:pPr>
              <w:rPr>
                <w:rFonts w:ascii="Times New Roman" w:eastAsia="Times New Roman" w:hAnsi="Times New Roman" w:cs="Times New Roman"/>
                <w:sz w:val="20"/>
                <w:szCs w:val="20"/>
              </w:rPr>
            </w:pPr>
          </w:p>
          <w:p w:rsidR="00AB19FC" w:rsidRPr="00EF741C" w:rsidRDefault="00AB19FC" w:rsidP="00AB19FC">
            <w:pP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1272"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MTD</w:t>
            </w:r>
          </w:p>
        </w:tc>
        <w:tc>
          <w:tcPr>
            <w:tcW w:w="322"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 </w:t>
            </w:r>
          </w:p>
        </w:tc>
        <w:tc>
          <w:tcPr>
            <w:tcW w:w="1405"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2017-18</w:t>
            </w:r>
          </w:p>
        </w:tc>
        <w:tc>
          <w:tcPr>
            <w:tcW w:w="1087"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YTD</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INCOME</w:t>
            </w: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Membership</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2525</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2356</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2525</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KT</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1169.47</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3764</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1169.47</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VB Shirts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Cougar Clothes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3030</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000000" w:fill="E6B8B7"/>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Concessions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000000" w:fill="FFFF00"/>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P/T Conference</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150</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Bank fees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Coach's Gifts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8th Grade Grad</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427</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Amazon</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17</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roofErr w:type="spellStart"/>
            <w:r w:rsidRPr="00EF741C">
              <w:rPr>
                <w:rFonts w:ascii="Calibri" w:eastAsia="Times New Roman" w:hAnsi="Calibri" w:cs="Calibri"/>
                <w:color w:val="000000"/>
              </w:rPr>
              <w:t>Misc</w:t>
            </w:r>
            <w:proofErr w:type="spellEnd"/>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40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40</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Culvers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296</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Love 4 Lincoln</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1605</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Student GREAT/PBIS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1087"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TOTAL</w:t>
            </w: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3734.47</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11645</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3734.47</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1900"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379"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1272"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322"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1405"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1087"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EXPENSES</w:t>
            </w: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Requests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3905</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2279"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Grants(NHD, FBLA, FCCLA)</w:t>
            </w: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300</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Raffle</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Bank Fees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27</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KT</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940.4</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3620</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940.4</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roofErr w:type="spellStart"/>
            <w:r w:rsidRPr="00EF741C">
              <w:rPr>
                <w:rFonts w:ascii="Calibri" w:eastAsia="Times New Roman" w:hAnsi="Calibri" w:cs="Calibri"/>
                <w:color w:val="000000"/>
              </w:rPr>
              <w:t>Bball</w:t>
            </w:r>
            <w:proofErr w:type="spellEnd"/>
            <w:r w:rsidRPr="00EF741C">
              <w:rPr>
                <w:rFonts w:ascii="Calibri" w:eastAsia="Times New Roman" w:hAnsi="Calibri" w:cs="Calibri"/>
                <w:color w:val="000000"/>
              </w:rPr>
              <w:t xml:space="preserve"> Shirts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roofErr w:type="spellStart"/>
            <w:r w:rsidRPr="00EF741C">
              <w:rPr>
                <w:rFonts w:ascii="Calibri" w:eastAsia="Times New Roman" w:hAnsi="Calibri" w:cs="Calibri"/>
                <w:color w:val="000000"/>
              </w:rPr>
              <w:t>Vball</w:t>
            </w:r>
            <w:proofErr w:type="spellEnd"/>
            <w:r w:rsidRPr="00EF741C">
              <w:rPr>
                <w:rFonts w:ascii="Calibri" w:eastAsia="Times New Roman" w:hAnsi="Calibri" w:cs="Calibri"/>
                <w:color w:val="000000"/>
              </w:rPr>
              <w:t xml:space="preserve"> Shirts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Cougar Clothes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2169</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Concessions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8th Grade Grad</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76.01</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76.01</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roofErr w:type="spellStart"/>
            <w:r w:rsidRPr="00EF741C">
              <w:rPr>
                <w:rFonts w:ascii="Calibri" w:eastAsia="Times New Roman" w:hAnsi="Calibri" w:cs="Calibri"/>
                <w:color w:val="000000"/>
              </w:rPr>
              <w:t>Misc</w:t>
            </w:r>
            <w:proofErr w:type="spellEnd"/>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230</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2279"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Student GREAT/PBIS</w:t>
            </w: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P/T Conference</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170</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112</w:t>
            </w:r>
          </w:p>
        </w:tc>
        <w:tc>
          <w:tcPr>
            <w:tcW w:w="1087"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170</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TOTAL</w:t>
            </w: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1186.41</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10363</w:t>
            </w: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1186.41</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1900"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379"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1272"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322"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1405"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1087"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3029"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Previous Checking Balance</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2450.76</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Income</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3734.47</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3734.47</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Expenses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1186.41</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1186.41</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3029"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Checking Account Balance</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4998.82</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Net Income</w:t>
            </w:r>
          </w:p>
        </w:tc>
        <w:tc>
          <w:tcPr>
            <w:tcW w:w="1087"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2548.06</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3029"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ind w:firstLineChars="300" w:firstLine="660"/>
              <w:rPr>
                <w:rFonts w:ascii="Calibri" w:eastAsia="Times New Roman" w:hAnsi="Calibri" w:cs="Calibri"/>
                <w:color w:val="000000"/>
              </w:rPr>
            </w:pPr>
            <w:r w:rsidRPr="00EF741C">
              <w:rPr>
                <w:rFonts w:ascii="Calibri" w:eastAsia="Times New Roman" w:hAnsi="Calibri" w:cs="Calibri"/>
                <w:color w:val="000000"/>
              </w:rPr>
              <w:t>Outstanding Checks</w:t>
            </w: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ind w:firstLineChars="300" w:firstLine="660"/>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FF0000"/>
              </w:rPr>
            </w:pPr>
            <w:r w:rsidRPr="00EF741C">
              <w:rPr>
                <w:rFonts w:ascii="Calibri" w:eastAsia="Times New Roman" w:hAnsi="Calibri" w:cs="Calibri"/>
                <w:color w:val="FF0000"/>
              </w:rPr>
              <w:t xml:space="preserve"> </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Starting Balance</w:t>
            </w:r>
          </w:p>
        </w:tc>
        <w:tc>
          <w:tcPr>
            <w:tcW w:w="1087" w:type="dxa"/>
            <w:tcBorders>
              <w:top w:val="nil"/>
              <w:left w:val="nil"/>
              <w:bottom w:val="single" w:sz="4" w:space="0" w:color="auto"/>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r w:rsidRPr="00EF741C">
              <w:rPr>
                <w:rFonts w:ascii="Calibri" w:eastAsia="Times New Roman" w:hAnsi="Calibri" w:cs="Calibri"/>
                <w:color w:val="000000"/>
              </w:rPr>
              <w:t>2450.76</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jc w:val="right"/>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ind w:firstLineChars="300" w:firstLine="600"/>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FF0000"/>
              </w:rPr>
            </w:pPr>
            <w:r w:rsidRPr="00EF741C">
              <w:rPr>
                <w:rFonts w:ascii="Calibri" w:eastAsia="Times New Roman" w:hAnsi="Calibri" w:cs="Calibri"/>
                <w:color w:val="FF0000"/>
              </w:rPr>
              <w:t xml:space="preserve"> </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Ending Balance</w:t>
            </w:r>
          </w:p>
        </w:tc>
        <w:tc>
          <w:tcPr>
            <w:tcW w:w="1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  4,998.82 </w:t>
            </w:r>
          </w:p>
        </w:tc>
        <w:tc>
          <w:tcPr>
            <w:tcW w:w="77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ind w:firstLineChars="300" w:firstLine="600"/>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000000" w:fill="BFBFBF"/>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 </w:t>
            </w:r>
          </w:p>
        </w:tc>
        <w:tc>
          <w:tcPr>
            <w:tcW w:w="1900" w:type="dxa"/>
            <w:tcBorders>
              <w:top w:val="nil"/>
              <w:left w:val="nil"/>
              <w:bottom w:val="nil"/>
              <w:right w:val="nil"/>
            </w:tcBorders>
            <w:shd w:val="clear" w:color="000000" w:fill="BFBFBF"/>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Ending Balance</w:t>
            </w:r>
          </w:p>
        </w:tc>
        <w:tc>
          <w:tcPr>
            <w:tcW w:w="379" w:type="dxa"/>
            <w:tcBorders>
              <w:top w:val="nil"/>
              <w:left w:val="nil"/>
              <w:bottom w:val="nil"/>
              <w:right w:val="nil"/>
            </w:tcBorders>
            <w:shd w:val="clear" w:color="000000" w:fill="BFBFBF"/>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 </w:t>
            </w:r>
          </w:p>
        </w:tc>
        <w:tc>
          <w:tcPr>
            <w:tcW w:w="1272" w:type="dxa"/>
            <w:tcBorders>
              <w:top w:val="nil"/>
              <w:left w:val="nil"/>
              <w:bottom w:val="single" w:sz="4" w:space="0" w:color="auto"/>
              <w:right w:val="nil"/>
            </w:tcBorders>
            <w:shd w:val="clear" w:color="000000" w:fill="BFBFBF"/>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 xml:space="preserve"> $  4,998.82 </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3029" w:type="dxa"/>
            <w:gridSpan w:val="2"/>
            <w:tcBorders>
              <w:top w:val="nil"/>
              <w:left w:val="nil"/>
              <w:bottom w:val="nil"/>
              <w:right w:val="nil"/>
            </w:tcBorders>
            <w:shd w:val="clear" w:color="000000" w:fill="BFBFBF"/>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Savings Account Balance</w:t>
            </w:r>
          </w:p>
        </w:tc>
        <w:tc>
          <w:tcPr>
            <w:tcW w:w="379" w:type="dxa"/>
            <w:tcBorders>
              <w:top w:val="nil"/>
              <w:left w:val="nil"/>
              <w:bottom w:val="nil"/>
              <w:right w:val="nil"/>
            </w:tcBorders>
            <w:shd w:val="clear" w:color="000000" w:fill="BFBFBF"/>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 </w:t>
            </w:r>
          </w:p>
        </w:tc>
        <w:tc>
          <w:tcPr>
            <w:tcW w:w="1272" w:type="dxa"/>
            <w:tcBorders>
              <w:top w:val="nil"/>
              <w:left w:val="nil"/>
              <w:bottom w:val="single" w:sz="4" w:space="0" w:color="auto"/>
              <w:right w:val="nil"/>
            </w:tcBorders>
            <w:shd w:val="clear" w:color="000000" w:fill="BFBFBF"/>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 xml:space="preserve"> $     130.48 </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15"/>
        </w:trPr>
        <w:tc>
          <w:tcPr>
            <w:tcW w:w="1129" w:type="dxa"/>
            <w:tcBorders>
              <w:top w:val="nil"/>
              <w:left w:val="nil"/>
              <w:bottom w:val="nil"/>
              <w:right w:val="nil"/>
            </w:tcBorders>
            <w:shd w:val="clear" w:color="000000" w:fill="BFBFBF"/>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1900" w:type="dxa"/>
            <w:tcBorders>
              <w:top w:val="nil"/>
              <w:left w:val="nil"/>
              <w:bottom w:val="nil"/>
              <w:right w:val="nil"/>
            </w:tcBorders>
            <w:shd w:val="clear" w:color="000000" w:fill="BFBFBF"/>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TOTAL</w:t>
            </w:r>
          </w:p>
        </w:tc>
        <w:tc>
          <w:tcPr>
            <w:tcW w:w="379" w:type="dxa"/>
            <w:tcBorders>
              <w:top w:val="nil"/>
              <w:left w:val="nil"/>
              <w:bottom w:val="nil"/>
              <w:right w:val="nil"/>
            </w:tcBorders>
            <w:shd w:val="clear" w:color="000000" w:fill="BFBFBF"/>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w:t>
            </w:r>
          </w:p>
        </w:tc>
        <w:tc>
          <w:tcPr>
            <w:tcW w:w="1272" w:type="dxa"/>
            <w:tcBorders>
              <w:top w:val="nil"/>
              <w:left w:val="nil"/>
              <w:bottom w:val="double" w:sz="6" w:space="0" w:color="auto"/>
              <w:right w:val="nil"/>
            </w:tcBorders>
            <w:shd w:val="clear" w:color="000000" w:fill="BFBFBF"/>
            <w:noWrap/>
            <w:vAlign w:val="bottom"/>
            <w:hideMark/>
          </w:tcPr>
          <w:p w:rsidR="00EF741C" w:rsidRPr="00EF741C" w:rsidRDefault="00EF741C" w:rsidP="00AB19FC">
            <w:pPr>
              <w:spacing w:after="0" w:line="240" w:lineRule="auto"/>
              <w:rPr>
                <w:rFonts w:ascii="Calibri" w:eastAsia="Times New Roman" w:hAnsi="Calibri" w:cs="Calibri"/>
                <w:b/>
                <w:bCs/>
                <w:color w:val="000000"/>
              </w:rPr>
            </w:pPr>
            <w:r w:rsidRPr="00EF741C">
              <w:rPr>
                <w:rFonts w:ascii="Calibri" w:eastAsia="Times New Roman" w:hAnsi="Calibri" w:cs="Calibri"/>
                <w:b/>
                <w:bCs/>
                <w:color w:val="000000"/>
              </w:rPr>
              <w:t xml:space="preserve"> $  5,129.30 </w:t>
            </w: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b/>
                <w:bCs/>
                <w:color w:val="00000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15"/>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r w:rsidR="00EF741C" w:rsidRPr="00EF741C" w:rsidTr="00DE6D36">
        <w:trPr>
          <w:trHeight w:val="300"/>
        </w:trPr>
        <w:tc>
          <w:tcPr>
            <w:tcW w:w="112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r w:rsidRPr="00EF741C">
              <w:rPr>
                <w:rFonts w:ascii="Calibri" w:eastAsia="Times New Roman" w:hAnsi="Calibri" w:cs="Calibri"/>
                <w:color w:val="000000"/>
              </w:rPr>
              <w:t xml:space="preserve"> </w:t>
            </w:r>
          </w:p>
        </w:tc>
        <w:tc>
          <w:tcPr>
            <w:tcW w:w="1900"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Calibri" w:eastAsia="Times New Roman" w:hAnsi="Calibri" w:cs="Calibri"/>
                <w:color w:val="000000"/>
              </w:rPr>
            </w:pPr>
          </w:p>
        </w:tc>
        <w:tc>
          <w:tcPr>
            <w:tcW w:w="379"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1087"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rsidR="00EF741C" w:rsidRPr="00EF741C" w:rsidRDefault="00EF741C" w:rsidP="00AB19FC">
            <w:pPr>
              <w:spacing w:after="0" w:line="240" w:lineRule="auto"/>
              <w:rPr>
                <w:rFonts w:ascii="Times New Roman" w:eastAsia="Times New Roman" w:hAnsi="Times New Roman" w:cs="Times New Roman"/>
                <w:sz w:val="20"/>
                <w:szCs w:val="20"/>
              </w:rPr>
            </w:pPr>
          </w:p>
        </w:tc>
      </w:tr>
    </w:tbl>
    <w:p w:rsidR="00EF741C" w:rsidRPr="002518D1" w:rsidRDefault="00EF741C" w:rsidP="001924EB">
      <w:pPr>
        <w:rPr>
          <w:rFonts w:ascii="Arial" w:hAnsi="Arial" w:cs="Arial"/>
          <w:sz w:val="24"/>
          <w:szCs w:val="24"/>
        </w:rPr>
      </w:pPr>
    </w:p>
    <w:sectPr w:rsidR="00EF741C" w:rsidRPr="002518D1" w:rsidSect="002518D1">
      <w:footerReference w:type="default" r:id="rId9"/>
      <w:pgSz w:w="12240" w:h="15840"/>
      <w:pgMar w:top="720" w:right="1440" w:bottom="8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F0" w:rsidRDefault="007D1BF0" w:rsidP="00753DAF">
      <w:pPr>
        <w:spacing w:after="0" w:line="240" w:lineRule="auto"/>
      </w:pPr>
      <w:r>
        <w:separator/>
      </w:r>
    </w:p>
  </w:endnote>
  <w:endnote w:type="continuationSeparator" w:id="0">
    <w:p w:rsidR="007D1BF0" w:rsidRDefault="007D1BF0" w:rsidP="0075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885668"/>
      <w:docPartObj>
        <w:docPartGallery w:val="Page Numbers (Bottom of Page)"/>
        <w:docPartUnique/>
      </w:docPartObj>
    </w:sdtPr>
    <w:sdtEndPr>
      <w:rPr>
        <w:noProof/>
      </w:rPr>
    </w:sdtEndPr>
    <w:sdtContent>
      <w:p w:rsidR="00753DAF" w:rsidRDefault="00753DAF">
        <w:pPr>
          <w:pStyle w:val="Footer"/>
          <w:jc w:val="center"/>
        </w:pPr>
        <w:r>
          <w:fldChar w:fldCharType="begin"/>
        </w:r>
        <w:r>
          <w:instrText xml:space="preserve"> PAGE   \* MERGEFORMAT </w:instrText>
        </w:r>
        <w:r>
          <w:fldChar w:fldCharType="separate"/>
        </w:r>
        <w:r w:rsidR="00421371">
          <w:rPr>
            <w:noProof/>
          </w:rPr>
          <w:t>5</w:t>
        </w:r>
        <w:r>
          <w:rPr>
            <w:noProof/>
          </w:rPr>
          <w:fldChar w:fldCharType="end"/>
        </w:r>
      </w:p>
    </w:sdtContent>
  </w:sdt>
  <w:p w:rsidR="00753DAF" w:rsidRDefault="00753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F0" w:rsidRDefault="007D1BF0" w:rsidP="00753DAF">
      <w:pPr>
        <w:spacing w:after="0" w:line="240" w:lineRule="auto"/>
      </w:pPr>
      <w:r>
        <w:separator/>
      </w:r>
    </w:p>
  </w:footnote>
  <w:footnote w:type="continuationSeparator" w:id="0">
    <w:p w:rsidR="007D1BF0" w:rsidRDefault="007D1BF0" w:rsidP="00753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435"/>
    <w:multiLevelType w:val="hybridMultilevel"/>
    <w:tmpl w:val="1A92C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E4BD9"/>
    <w:multiLevelType w:val="hybridMultilevel"/>
    <w:tmpl w:val="27B25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F831A4"/>
    <w:multiLevelType w:val="hybridMultilevel"/>
    <w:tmpl w:val="2A5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C6966"/>
    <w:multiLevelType w:val="hybridMultilevel"/>
    <w:tmpl w:val="67E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689E"/>
    <w:multiLevelType w:val="hybridMultilevel"/>
    <w:tmpl w:val="89AE7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7C4BF8"/>
    <w:multiLevelType w:val="hybridMultilevel"/>
    <w:tmpl w:val="597A10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D55FA2"/>
    <w:multiLevelType w:val="hybridMultilevel"/>
    <w:tmpl w:val="394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45E84"/>
    <w:multiLevelType w:val="hybridMultilevel"/>
    <w:tmpl w:val="1590A22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84621"/>
    <w:multiLevelType w:val="hybridMultilevel"/>
    <w:tmpl w:val="C6928C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474E8"/>
    <w:multiLevelType w:val="hybridMultilevel"/>
    <w:tmpl w:val="4F10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D92AFB"/>
    <w:multiLevelType w:val="hybridMultilevel"/>
    <w:tmpl w:val="5A8E5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4756BF"/>
    <w:multiLevelType w:val="hybridMultilevel"/>
    <w:tmpl w:val="B6A8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D86BDE"/>
    <w:multiLevelType w:val="hybridMultilevel"/>
    <w:tmpl w:val="75EAED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0"/>
  </w:num>
  <w:num w:numId="4">
    <w:abstractNumId w:val="9"/>
  </w:num>
  <w:num w:numId="5">
    <w:abstractNumId w:val="8"/>
  </w:num>
  <w:num w:numId="6">
    <w:abstractNumId w:val="12"/>
  </w:num>
  <w:num w:numId="7">
    <w:abstractNumId w:val="5"/>
  </w:num>
  <w:num w:numId="8">
    <w:abstractNumId w:val="10"/>
  </w:num>
  <w:num w:numId="9">
    <w:abstractNumId w:val="3"/>
  </w:num>
  <w:num w:numId="10">
    <w:abstractNumId w:val="2"/>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D1"/>
    <w:rsid w:val="001114BD"/>
    <w:rsid w:val="00135F95"/>
    <w:rsid w:val="001810B8"/>
    <w:rsid w:val="001924EB"/>
    <w:rsid w:val="002518D1"/>
    <w:rsid w:val="003C2322"/>
    <w:rsid w:val="00421371"/>
    <w:rsid w:val="004747DD"/>
    <w:rsid w:val="005272C3"/>
    <w:rsid w:val="005C3A24"/>
    <w:rsid w:val="00727CB5"/>
    <w:rsid w:val="00753DAF"/>
    <w:rsid w:val="00761C78"/>
    <w:rsid w:val="00761D31"/>
    <w:rsid w:val="007D1BF0"/>
    <w:rsid w:val="008838D2"/>
    <w:rsid w:val="008E4F81"/>
    <w:rsid w:val="008F532A"/>
    <w:rsid w:val="0096642B"/>
    <w:rsid w:val="00AB19FC"/>
    <w:rsid w:val="00AF51A6"/>
    <w:rsid w:val="00B401EB"/>
    <w:rsid w:val="00B40A8D"/>
    <w:rsid w:val="00BF0C30"/>
    <w:rsid w:val="00CC1C75"/>
    <w:rsid w:val="00D22F0C"/>
    <w:rsid w:val="00D61B58"/>
    <w:rsid w:val="00DE6D36"/>
    <w:rsid w:val="00DF295C"/>
    <w:rsid w:val="00E06771"/>
    <w:rsid w:val="00E3653D"/>
    <w:rsid w:val="00E437D7"/>
    <w:rsid w:val="00EB5913"/>
    <w:rsid w:val="00EF741C"/>
    <w:rsid w:val="00F6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983C9-A431-4D91-B764-2069FD89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D1"/>
    <w:pPr>
      <w:ind w:left="720"/>
      <w:contextualSpacing/>
    </w:pPr>
  </w:style>
  <w:style w:type="character" w:styleId="Hyperlink">
    <w:name w:val="Hyperlink"/>
    <w:basedOn w:val="DefaultParagraphFont"/>
    <w:uiPriority w:val="99"/>
    <w:unhideWhenUsed/>
    <w:rsid w:val="00B40A8D"/>
    <w:rPr>
      <w:color w:val="0563C1" w:themeColor="hyperlink"/>
      <w:u w:val="single"/>
    </w:rPr>
  </w:style>
  <w:style w:type="paragraph" w:styleId="Header">
    <w:name w:val="header"/>
    <w:basedOn w:val="Normal"/>
    <w:link w:val="HeaderChar"/>
    <w:uiPriority w:val="99"/>
    <w:unhideWhenUsed/>
    <w:rsid w:val="0075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DAF"/>
  </w:style>
  <w:style w:type="paragraph" w:styleId="Footer">
    <w:name w:val="footer"/>
    <w:basedOn w:val="Normal"/>
    <w:link w:val="FooterChar"/>
    <w:uiPriority w:val="99"/>
    <w:unhideWhenUsed/>
    <w:rsid w:val="0075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61879">
      <w:bodyDiv w:val="1"/>
      <w:marLeft w:val="0"/>
      <w:marRight w:val="0"/>
      <w:marTop w:val="0"/>
      <w:marBottom w:val="0"/>
      <w:divBdr>
        <w:top w:val="none" w:sz="0" w:space="0" w:color="auto"/>
        <w:left w:val="none" w:sz="0" w:space="0" w:color="auto"/>
        <w:bottom w:val="none" w:sz="0" w:space="0" w:color="auto"/>
        <w:right w:val="none" w:sz="0" w:space="0" w:color="auto"/>
      </w:divBdr>
    </w:div>
    <w:div w:id="1133408807">
      <w:bodyDiv w:val="1"/>
      <w:marLeft w:val="0"/>
      <w:marRight w:val="0"/>
      <w:marTop w:val="0"/>
      <w:marBottom w:val="0"/>
      <w:divBdr>
        <w:top w:val="none" w:sz="0" w:space="0" w:color="auto"/>
        <w:left w:val="none" w:sz="0" w:space="0" w:color="auto"/>
        <w:bottom w:val="none" w:sz="0" w:space="0" w:color="auto"/>
        <w:right w:val="none" w:sz="0" w:space="0" w:color="auto"/>
      </w:divBdr>
    </w:div>
    <w:div w:id="1504323374">
      <w:bodyDiv w:val="1"/>
      <w:marLeft w:val="0"/>
      <w:marRight w:val="0"/>
      <w:marTop w:val="0"/>
      <w:marBottom w:val="0"/>
      <w:divBdr>
        <w:top w:val="none" w:sz="0" w:space="0" w:color="auto"/>
        <w:left w:val="none" w:sz="0" w:space="0" w:color="auto"/>
        <w:bottom w:val="none" w:sz="0" w:space="0" w:color="auto"/>
        <w:right w:val="none" w:sz="0" w:space="0" w:color="auto"/>
      </w:divBdr>
    </w:div>
    <w:div w:id="17569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colnsotacmpt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A560-6DE4-49DC-A375-6B5392EE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 Laura Olson</dc:creator>
  <cp:keywords/>
  <dc:description/>
  <cp:lastModifiedBy>Greg and Laura Olson</cp:lastModifiedBy>
  <cp:revision>14</cp:revision>
  <dcterms:created xsi:type="dcterms:W3CDTF">2018-10-17T00:05:00Z</dcterms:created>
  <dcterms:modified xsi:type="dcterms:W3CDTF">2018-10-18T02:22:00Z</dcterms:modified>
</cp:coreProperties>
</file>